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29B" w:rsidRPr="00154FB2" w:rsidRDefault="00154FB2" w:rsidP="00154FB2">
      <w:pPr>
        <w:spacing w:before="4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 w:rsidRPr="00154FB2">
        <w:rPr>
          <w:rFonts w:ascii="Times New Roman" w:eastAsia="Times New Roman" w:hAnsi="Times New Roman" w:cs="Times New Roman"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746760</wp:posOffset>
            </wp:positionH>
            <wp:positionV relativeFrom="paragraph">
              <wp:posOffset>0</wp:posOffset>
            </wp:positionV>
            <wp:extent cx="4648200" cy="1043940"/>
            <wp:effectExtent l="0" t="0" r="0" b="381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5091" w:rsidRPr="00154FB2" w:rsidRDefault="00880F65" w:rsidP="00483A24">
      <w:pPr>
        <w:pStyle w:val="BodyTextIndent"/>
        <w:jc w:val="center"/>
        <w:rPr>
          <w:b/>
          <w:sz w:val="28"/>
          <w:szCs w:val="28"/>
        </w:rPr>
      </w:pPr>
      <w:r w:rsidRPr="00154FB2">
        <w:rPr>
          <w:b/>
          <w:sz w:val="28"/>
          <w:szCs w:val="28"/>
        </w:rPr>
        <w:t>3</w:t>
      </w:r>
      <w:r w:rsidRPr="00154FB2">
        <w:rPr>
          <w:b/>
          <w:spacing w:val="-15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YEAR</w:t>
      </w:r>
      <w:r w:rsidRPr="00154FB2">
        <w:rPr>
          <w:b/>
          <w:spacing w:val="-15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LIMITED</w:t>
      </w:r>
      <w:r w:rsidRPr="00154FB2">
        <w:rPr>
          <w:b/>
          <w:spacing w:val="-15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WARRANTY</w:t>
      </w:r>
      <w:r w:rsidRPr="00154FB2">
        <w:rPr>
          <w:b/>
          <w:spacing w:val="25"/>
          <w:w w:val="99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STONE</w:t>
      </w:r>
      <w:r w:rsidRPr="00154FB2">
        <w:rPr>
          <w:b/>
          <w:spacing w:val="-14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&amp;</w:t>
      </w:r>
      <w:r w:rsidRPr="00154FB2">
        <w:rPr>
          <w:b/>
          <w:spacing w:val="-13"/>
          <w:sz w:val="28"/>
          <w:szCs w:val="28"/>
        </w:rPr>
        <w:t xml:space="preserve"> </w:t>
      </w:r>
      <w:r w:rsidRPr="00154FB2">
        <w:rPr>
          <w:b/>
          <w:sz w:val="28"/>
          <w:szCs w:val="28"/>
        </w:rPr>
        <w:t>PAVERS</w:t>
      </w:r>
    </w:p>
    <w:p w:rsidR="00483A24" w:rsidRPr="00154FB2" w:rsidRDefault="00483A24" w:rsidP="00483A24">
      <w:pPr>
        <w:pStyle w:val="BodyTextIndent"/>
        <w:jc w:val="center"/>
        <w:rPr>
          <w:b/>
          <w:sz w:val="16"/>
          <w:szCs w:val="16"/>
        </w:rPr>
      </w:pPr>
    </w:p>
    <w:p w:rsidR="00F15091" w:rsidRDefault="00880F65" w:rsidP="00F15091">
      <w:pPr>
        <w:pStyle w:val="BodyText"/>
        <w:rPr>
          <w:spacing w:val="-1"/>
        </w:rPr>
      </w:pPr>
      <w:r>
        <w:rPr>
          <w:rFonts w:cs="Times New Roman"/>
          <w:b/>
          <w:bCs/>
          <w:spacing w:val="-1"/>
        </w:rPr>
        <w:t>GLASS-ON</w:t>
      </w:r>
      <w:r>
        <w:rPr>
          <w:rFonts w:cs="Times New Roman"/>
          <w:b/>
          <w:bCs/>
          <w:spacing w:val="-6"/>
        </w:rPr>
        <w:t xml:space="preserve"> </w:t>
      </w:r>
      <w:r>
        <w:rPr>
          <w:rFonts w:cs="Times New Roman"/>
          <w:b/>
          <w:bCs/>
          <w:spacing w:val="-2"/>
        </w:rPr>
        <w:t>SOLUTIONS</w:t>
      </w:r>
      <w:r>
        <w:rPr>
          <w:rFonts w:cs="Times New Roman"/>
          <w:b/>
          <w:bCs/>
          <w:spacing w:val="-4"/>
        </w:rPr>
        <w:t xml:space="preserve"> </w:t>
      </w:r>
      <w:r>
        <w:rPr>
          <w:rFonts w:cs="Times New Roman"/>
          <w:b/>
          <w:bCs/>
          <w:spacing w:val="-1"/>
        </w:rPr>
        <w:t>INC.</w:t>
      </w:r>
      <w:r>
        <w:rPr>
          <w:spacing w:val="-1"/>
        </w:rPr>
        <w:t>,</w:t>
      </w:r>
      <w:r>
        <w:rPr>
          <w:spacing w:val="-2"/>
        </w:rPr>
        <w:t xml:space="preserve"> </w:t>
      </w:r>
      <w:r>
        <w:rPr>
          <w:spacing w:val="-1"/>
        </w:rPr>
        <w:t>hereafter</w:t>
      </w:r>
      <w:r>
        <w:rPr>
          <w:spacing w:val="-4"/>
        </w:rPr>
        <w:t xml:space="preserve"> </w:t>
      </w:r>
      <w:r>
        <w:rPr>
          <w:spacing w:val="-1"/>
        </w:rPr>
        <w:t>referred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rPr>
          <w:rFonts w:cs="Times New Roman"/>
          <w:b/>
          <w:bCs/>
          <w:spacing w:val="-1"/>
        </w:rPr>
        <w:t>GLASS-ON</w:t>
      </w:r>
      <w:r>
        <w:rPr>
          <w:spacing w:val="-1"/>
        </w:rPr>
        <w:t>,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Florida</w:t>
      </w:r>
      <w:r>
        <w:rPr>
          <w:spacing w:val="28"/>
          <w:w w:val="99"/>
        </w:rPr>
        <w:t xml:space="preserve"> </w:t>
      </w:r>
      <w:r>
        <w:t>corporation,</w:t>
      </w:r>
      <w:r>
        <w:rPr>
          <w:spacing w:val="2"/>
        </w:rPr>
        <w:t xml:space="preserve"> </w:t>
      </w:r>
      <w:r>
        <w:t>hereby</w:t>
      </w:r>
      <w:r>
        <w:rPr>
          <w:spacing w:val="1"/>
        </w:rPr>
        <w:t xml:space="preserve"> </w:t>
      </w:r>
      <w:r>
        <w:t>warrants</w:t>
      </w:r>
      <w:r>
        <w:rPr>
          <w:spacing w:val="3"/>
        </w:rPr>
        <w:t xml:space="preserve"> </w:t>
      </w:r>
      <w:r>
        <w:t>its</w:t>
      </w:r>
      <w:r>
        <w:rPr>
          <w:spacing w:val="2"/>
        </w:rPr>
        <w:t xml:space="preserve"> </w:t>
      </w:r>
      <w:r>
        <w:rPr>
          <w:spacing w:val="7"/>
        </w:rPr>
        <w:t>exterior</w:t>
      </w:r>
      <w:r>
        <w:rPr>
          <w:spacing w:val="9"/>
        </w:rPr>
        <w:t xml:space="preserve"> </w:t>
      </w:r>
      <w:r>
        <w:rPr>
          <w:spacing w:val="7"/>
        </w:rPr>
        <w:t>hardscape</w:t>
      </w:r>
      <w:r>
        <w:rPr>
          <w:spacing w:val="8"/>
        </w:rPr>
        <w:t xml:space="preserve"> </w:t>
      </w:r>
      <w:r>
        <w:t>coating</w:t>
      </w:r>
      <w:r>
        <w:rPr>
          <w:spacing w:val="6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“STONE</w:t>
      </w:r>
      <w:r>
        <w:rPr>
          <w:spacing w:val="-6"/>
        </w:rPr>
        <w:t xml:space="preserve"> </w:t>
      </w:r>
      <w:r>
        <w:t>&amp;</w:t>
      </w:r>
      <w:r>
        <w:rPr>
          <w:spacing w:val="21"/>
          <w:w w:val="99"/>
        </w:rPr>
        <w:t xml:space="preserve"> </w:t>
      </w:r>
      <w:r>
        <w:t>PAVERS”</w:t>
      </w:r>
      <w:r>
        <w:rPr>
          <w:spacing w:val="-3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free</w:t>
      </w:r>
      <w:r>
        <w:rPr>
          <w:spacing w:val="5"/>
        </w:rPr>
        <w:t xml:space="preserve"> </w:t>
      </w:r>
      <w:r>
        <w:t>of</w:t>
      </w:r>
      <w:r>
        <w:rPr>
          <w:spacing w:val="8"/>
        </w:rPr>
        <w:t xml:space="preserve"> </w:t>
      </w:r>
      <w:r>
        <w:rPr>
          <w:spacing w:val="-1"/>
        </w:rPr>
        <w:t>defects</w:t>
      </w:r>
      <w:r>
        <w:rPr>
          <w:spacing w:val="4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long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they</w:t>
      </w:r>
      <w:r>
        <w:rPr>
          <w:spacing w:val="32"/>
        </w:rPr>
        <w:t xml:space="preserve"> </w:t>
      </w:r>
      <w:r>
        <w:t xml:space="preserve">are </w:t>
      </w:r>
      <w:r>
        <w:rPr>
          <w:spacing w:val="-1"/>
        </w:rPr>
        <w:t>catalyzed</w:t>
      </w:r>
      <w:r>
        <w:rPr>
          <w:spacing w:val="-2"/>
        </w:rPr>
        <w:t xml:space="preserve"> </w:t>
      </w:r>
      <w:r>
        <w:t>and applied by</w:t>
      </w:r>
      <w:r>
        <w:rPr>
          <w:spacing w:val="-3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applicator</w:t>
      </w:r>
      <w:r>
        <w:rPr>
          <w:spacing w:val="28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has been certified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trained</w:t>
      </w:r>
      <w:r>
        <w:rPr>
          <w:spacing w:val="-1"/>
        </w:rPr>
        <w:t xml:space="preserve"> </w:t>
      </w:r>
      <w:r>
        <w:rPr>
          <w:spacing w:val="1"/>
        </w:rPr>
        <w:t>by</w:t>
      </w:r>
      <w:r>
        <w:rPr>
          <w:spacing w:val="-3"/>
        </w:rPr>
        <w:t xml:space="preserve"> </w:t>
      </w:r>
      <w:r>
        <w:rPr>
          <w:spacing w:val="-1"/>
        </w:rPr>
        <w:t>GLASS-ON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applied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its</w:t>
      </w:r>
      <w:r>
        <w:rPr>
          <w:spacing w:val="-10"/>
        </w:rPr>
        <w:t xml:space="preserve"> </w:t>
      </w:r>
      <w:r>
        <w:rPr>
          <w:spacing w:val="-3"/>
        </w:rPr>
        <w:t>entirety</w:t>
      </w:r>
      <w:r>
        <w:rPr>
          <w:spacing w:val="-10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the</w:t>
      </w:r>
      <w:r>
        <w:rPr>
          <w:spacing w:val="23"/>
          <w:w w:val="99"/>
        </w:rPr>
        <w:t xml:space="preserve"> </w:t>
      </w:r>
      <w:r>
        <w:t>guidelines</w:t>
      </w:r>
      <w:r>
        <w:rPr>
          <w:spacing w:val="-6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forth</w:t>
      </w:r>
      <w:r>
        <w:rPr>
          <w:spacing w:val="-7"/>
        </w:rPr>
        <w:t xml:space="preserve"> </w:t>
      </w:r>
      <w:r>
        <w:rPr>
          <w:spacing w:val="1"/>
        </w:rPr>
        <w:t>by</w:t>
      </w:r>
      <w:r>
        <w:rPr>
          <w:spacing w:val="-8"/>
        </w:rPr>
        <w:t xml:space="preserve"> </w:t>
      </w:r>
      <w:r>
        <w:rPr>
          <w:spacing w:val="-1"/>
        </w:rPr>
        <w:t>GLASS-ON.</w:t>
      </w:r>
    </w:p>
    <w:p w:rsidR="00F15091" w:rsidRDefault="00947C86" w:rsidP="00F15091">
      <w:pPr>
        <w:pStyle w:val="BodyText"/>
        <w:rPr>
          <w:spacing w:val="-1"/>
        </w:rPr>
      </w:pPr>
    </w:p>
    <w:p w:rsidR="00F15091" w:rsidRDefault="00880F65" w:rsidP="00F15091">
      <w:pPr>
        <w:pStyle w:val="BodyText"/>
        <w:rPr>
          <w:w w:val="105"/>
        </w:rPr>
      </w:pPr>
      <w:r>
        <w:rPr>
          <w:w w:val="105"/>
        </w:rPr>
        <w:t>This</w:t>
      </w:r>
      <w:r>
        <w:rPr>
          <w:spacing w:val="-3"/>
          <w:w w:val="105"/>
        </w:rPr>
        <w:t xml:space="preserve"> </w:t>
      </w:r>
      <w:r>
        <w:rPr>
          <w:w w:val="105"/>
        </w:rPr>
        <w:t>pertains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all</w:t>
      </w:r>
      <w:r>
        <w:rPr>
          <w:spacing w:val="-3"/>
          <w:w w:val="105"/>
        </w:rPr>
        <w:t xml:space="preserve"> </w:t>
      </w:r>
      <w:r>
        <w:rPr>
          <w:w w:val="105"/>
        </w:rPr>
        <w:t>benefits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derived from the GLASS-ON STONE &amp; PAVERS’S unique ability to penetrate </w:t>
      </w:r>
      <w:proofErr w:type="spellStart"/>
      <w:r>
        <w:rPr>
          <w:w w:val="105"/>
        </w:rPr>
        <w:t>nano</w:t>
      </w:r>
      <w:proofErr w:type="spellEnd"/>
      <w:r>
        <w:rPr>
          <w:w w:val="105"/>
        </w:rPr>
        <w:t xml:space="preserve">-sized particles into the substrate </w:t>
      </w:r>
      <w:r>
        <w:rPr>
          <w:spacing w:val="11"/>
          <w:w w:val="105"/>
        </w:rPr>
        <w:t>with</w:t>
      </w:r>
      <w:r>
        <w:rPr>
          <w:spacing w:val="10"/>
          <w:w w:val="105"/>
        </w:rPr>
        <w:t xml:space="preserve"> </w:t>
      </w:r>
      <w:r>
        <w:rPr>
          <w:w w:val="105"/>
        </w:rPr>
        <w:t>regards</w:t>
      </w:r>
      <w:r>
        <w:rPr>
          <w:spacing w:val="10"/>
          <w:w w:val="105"/>
        </w:rPr>
        <w:t xml:space="preserve"> </w:t>
      </w:r>
      <w:r>
        <w:rPr>
          <w:w w:val="105"/>
        </w:rPr>
        <w:t>to</w:t>
      </w:r>
      <w:r>
        <w:rPr>
          <w:spacing w:val="11"/>
          <w:w w:val="105"/>
        </w:rPr>
        <w:t xml:space="preserve"> </w:t>
      </w:r>
      <w:r>
        <w:rPr>
          <w:w w:val="105"/>
        </w:rPr>
        <w:t>water</w:t>
      </w:r>
      <w:r>
        <w:rPr>
          <w:spacing w:val="11"/>
          <w:w w:val="105"/>
        </w:rPr>
        <w:t xml:space="preserve"> </w:t>
      </w:r>
      <w:r>
        <w:rPr>
          <w:w w:val="105"/>
        </w:rPr>
        <w:t>intrusion,</w:t>
      </w:r>
      <w:r>
        <w:rPr>
          <w:spacing w:val="10"/>
          <w:w w:val="105"/>
        </w:rPr>
        <w:t xml:space="preserve"> </w:t>
      </w:r>
      <w:r>
        <w:rPr>
          <w:w w:val="105"/>
        </w:rPr>
        <w:t>ultra</w:t>
      </w:r>
      <w:r>
        <w:rPr>
          <w:spacing w:val="10"/>
          <w:w w:val="105"/>
        </w:rPr>
        <w:t xml:space="preserve"> </w:t>
      </w:r>
      <w:r>
        <w:rPr>
          <w:w w:val="105"/>
        </w:rPr>
        <w:t>violet</w:t>
      </w:r>
      <w:r>
        <w:rPr>
          <w:spacing w:val="38"/>
          <w:w w:val="104"/>
        </w:rPr>
        <w:t xml:space="preserve"> </w:t>
      </w:r>
      <w:r>
        <w:rPr>
          <w:w w:val="105"/>
        </w:rPr>
        <w:t>resistance,</w:t>
      </w:r>
      <w:r>
        <w:rPr>
          <w:spacing w:val="8"/>
          <w:w w:val="105"/>
        </w:rPr>
        <w:t xml:space="preserve"> </w:t>
      </w:r>
      <w:r>
        <w:rPr>
          <w:w w:val="105"/>
        </w:rPr>
        <w:t>specified</w:t>
      </w:r>
      <w:r>
        <w:rPr>
          <w:spacing w:val="9"/>
          <w:w w:val="105"/>
        </w:rPr>
        <w:t xml:space="preserve"> </w:t>
      </w:r>
      <w:r>
        <w:rPr>
          <w:w w:val="105"/>
        </w:rPr>
        <w:t>visible</w:t>
      </w:r>
      <w:r>
        <w:rPr>
          <w:spacing w:val="9"/>
          <w:w w:val="105"/>
        </w:rPr>
        <w:t xml:space="preserve"> </w:t>
      </w:r>
      <w:r>
        <w:rPr>
          <w:w w:val="105"/>
        </w:rPr>
        <w:t>abrasion</w:t>
      </w:r>
      <w:r>
        <w:rPr>
          <w:spacing w:val="8"/>
          <w:w w:val="105"/>
        </w:rPr>
        <w:t xml:space="preserve"> </w:t>
      </w:r>
      <w:r>
        <w:rPr>
          <w:w w:val="105"/>
        </w:rPr>
        <w:t>resistance and color enhancement,</w:t>
      </w:r>
      <w:r>
        <w:rPr>
          <w:spacing w:val="8"/>
          <w:w w:val="105"/>
        </w:rPr>
        <w:t xml:space="preserve"> </w:t>
      </w:r>
      <w:r>
        <w:rPr>
          <w:w w:val="105"/>
        </w:rPr>
        <w:t>professed</w:t>
      </w:r>
      <w:r>
        <w:rPr>
          <w:spacing w:val="9"/>
          <w:w w:val="105"/>
        </w:rPr>
        <w:t xml:space="preserve"> </w:t>
      </w:r>
      <w:r>
        <w:rPr>
          <w:w w:val="105"/>
        </w:rPr>
        <w:t>levels</w:t>
      </w:r>
      <w:r>
        <w:rPr>
          <w:spacing w:val="8"/>
          <w:w w:val="105"/>
        </w:rPr>
        <w:t xml:space="preserve"> </w:t>
      </w:r>
      <w:r>
        <w:rPr>
          <w:w w:val="105"/>
        </w:rPr>
        <w:t>of stain</w:t>
      </w:r>
      <w:r>
        <w:rPr>
          <w:spacing w:val="-9"/>
          <w:w w:val="105"/>
        </w:rPr>
        <w:t xml:space="preserve"> </w:t>
      </w:r>
      <w:r>
        <w:rPr>
          <w:w w:val="105"/>
        </w:rPr>
        <w:t>resistance</w:t>
      </w:r>
      <w:r>
        <w:rPr>
          <w:spacing w:val="39"/>
          <w:w w:val="104"/>
        </w:rPr>
        <w:t xml:space="preserve"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 xml:space="preserve"> </w:t>
      </w:r>
      <w:r>
        <w:rPr>
          <w:spacing w:val="-6"/>
          <w:w w:val="105"/>
        </w:rPr>
        <w:t>specified</w:t>
      </w:r>
      <w:r>
        <w:rPr>
          <w:spacing w:val="-12"/>
          <w:w w:val="105"/>
        </w:rPr>
        <w:t xml:space="preserve"> </w:t>
      </w:r>
      <w:r>
        <w:rPr>
          <w:spacing w:val="-5"/>
          <w:w w:val="105"/>
        </w:rPr>
        <w:t>chemicals</w:t>
      </w:r>
      <w:r>
        <w:rPr>
          <w:spacing w:val="-13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resistance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its</w:t>
      </w:r>
      <w:r>
        <w:rPr>
          <w:spacing w:val="-9"/>
          <w:w w:val="105"/>
        </w:rPr>
        <w:t xml:space="preserve"> </w:t>
      </w:r>
      <w:r>
        <w:rPr>
          <w:w w:val="105"/>
        </w:rPr>
        <w:t>synthetic</w:t>
      </w:r>
      <w:r>
        <w:rPr>
          <w:spacing w:val="-8"/>
          <w:w w:val="105"/>
        </w:rPr>
        <w:t xml:space="preserve"> </w:t>
      </w:r>
      <w:r>
        <w:rPr>
          <w:w w:val="105"/>
        </w:rPr>
        <w:t>polymeric</w:t>
      </w:r>
      <w:r>
        <w:rPr>
          <w:spacing w:val="51"/>
          <w:w w:val="104"/>
        </w:rPr>
        <w:t xml:space="preserve"> </w:t>
      </w:r>
      <w:r>
        <w:rPr>
          <w:w w:val="105"/>
        </w:rPr>
        <w:t>materials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“Fungi”.</w:t>
      </w:r>
      <w:r>
        <w:rPr>
          <w:spacing w:val="51"/>
          <w:w w:val="105"/>
        </w:rPr>
        <w:t xml:space="preserve"> </w:t>
      </w:r>
      <w:r>
        <w:rPr>
          <w:w w:val="105"/>
        </w:rPr>
        <w:t>Mold</w:t>
      </w:r>
      <w:r>
        <w:rPr>
          <w:spacing w:val="-6"/>
          <w:w w:val="105"/>
        </w:rPr>
        <w:t xml:space="preserve"> </w:t>
      </w:r>
      <w:r>
        <w:rPr>
          <w:w w:val="105"/>
        </w:rPr>
        <w:t>prevention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defined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resist</w:t>
      </w:r>
      <w:r>
        <w:rPr>
          <w:spacing w:val="-6"/>
          <w:w w:val="105"/>
        </w:rPr>
        <w:t xml:space="preserve"> </w:t>
      </w:r>
      <w:r>
        <w:rPr>
          <w:w w:val="105"/>
        </w:rPr>
        <w:t>impregnation,</w:t>
      </w:r>
      <w:r>
        <w:rPr>
          <w:spacing w:val="-6"/>
          <w:w w:val="105"/>
        </w:rPr>
        <w:t xml:space="preserve"> </w:t>
      </w:r>
      <w:r>
        <w:rPr>
          <w:w w:val="105"/>
        </w:rPr>
        <w:t>intrusion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49"/>
          <w:w w:val="105"/>
        </w:rPr>
        <w:t xml:space="preserve"> </w:t>
      </w:r>
      <w:r>
        <w:rPr>
          <w:w w:val="105"/>
        </w:rPr>
        <w:t>mold</w:t>
      </w:r>
      <w:r>
        <w:rPr>
          <w:spacing w:val="-9"/>
          <w:w w:val="105"/>
        </w:rPr>
        <w:t xml:space="preserve"> </w:t>
      </w:r>
      <w:r>
        <w:rPr>
          <w:w w:val="105"/>
        </w:rPr>
        <w:t>microbes</w:t>
      </w:r>
      <w:r>
        <w:rPr>
          <w:spacing w:val="-8"/>
          <w:w w:val="105"/>
        </w:rPr>
        <w:t xml:space="preserve"> </w:t>
      </w:r>
      <w:r>
        <w:rPr>
          <w:w w:val="105"/>
        </w:rPr>
        <w:t>colonizing</w:t>
      </w:r>
      <w:r>
        <w:rPr>
          <w:spacing w:val="-8"/>
          <w:w w:val="105"/>
        </w:rPr>
        <w:t xml:space="preserve"> </w:t>
      </w:r>
      <w:r>
        <w:rPr>
          <w:w w:val="105"/>
        </w:rPr>
        <w:t>“into”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molecular</w:t>
      </w:r>
      <w:r>
        <w:rPr>
          <w:spacing w:val="-8"/>
          <w:w w:val="105"/>
        </w:rPr>
        <w:t xml:space="preserve"> </w:t>
      </w:r>
      <w:r>
        <w:rPr>
          <w:w w:val="105"/>
        </w:rPr>
        <w:t>substrate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cementitious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medium.</w:t>
      </w:r>
      <w:r>
        <w:rPr>
          <w:spacing w:val="29"/>
          <w:w w:val="104"/>
        </w:rPr>
        <w:t xml:space="preserve"> </w:t>
      </w:r>
      <w:r>
        <w:rPr>
          <w:w w:val="105"/>
        </w:rPr>
        <w:t>“Into”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defined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inside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actual</w:t>
      </w:r>
      <w:r>
        <w:rPr>
          <w:spacing w:val="-5"/>
          <w:w w:val="105"/>
        </w:rPr>
        <w:t xml:space="preserve"> </w:t>
      </w:r>
      <w:r>
        <w:rPr>
          <w:w w:val="105"/>
        </w:rPr>
        <w:t>substrate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not</w:t>
      </w:r>
      <w:r>
        <w:rPr>
          <w:spacing w:val="-6"/>
          <w:w w:val="105"/>
        </w:rPr>
        <w:t xml:space="preserve"> </w:t>
      </w:r>
      <w:r>
        <w:rPr>
          <w:w w:val="105"/>
        </w:rPr>
        <w:t>outside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“on</w:t>
      </w:r>
      <w:r>
        <w:rPr>
          <w:spacing w:val="-5"/>
          <w:w w:val="105"/>
        </w:rPr>
        <w:t xml:space="preserve"> </w:t>
      </w:r>
      <w:r>
        <w:rPr>
          <w:w w:val="105"/>
        </w:rPr>
        <w:t>top</w:t>
      </w:r>
      <w:r>
        <w:rPr>
          <w:spacing w:val="-5"/>
          <w:w w:val="105"/>
        </w:rPr>
        <w:t xml:space="preserve"> </w:t>
      </w:r>
      <w:r>
        <w:rPr>
          <w:w w:val="105"/>
        </w:rPr>
        <w:t>of”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outside</w:t>
      </w:r>
      <w:r>
        <w:rPr>
          <w:spacing w:val="47"/>
          <w:w w:val="104"/>
        </w:rPr>
        <w:t xml:space="preserve"> </w:t>
      </w:r>
      <w:r>
        <w:rPr>
          <w:w w:val="105"/>
        </w:rPr>
        <w:t>medium</w:t>
      </w:r>
      <w:r>
        <w:rPr>
          <w:spacing w:val="-6"/>
          <w:w w:val="105"/>
        </w:rPr>
        <w:t xml:space="preserve"> </w:t>
      </w:r>
      <w:r>
        <w:rPr>
          <w:w w:val="105"/>
        </w:rPr>
        <w:t>layer where accumulation of detritus is evident.</w:t>
      </w:r>
      <w:r>
        <w:rPr>
          <w:spacing w:val="54"/>
          <w:w w:val="105"/>
        </w:rPr>
        <w:t xml:space="preserve"> </w:t>
      </w:r>
      <w:r>
        <w:rPr>
          <w:w w:val="105"/>
        </w:rPr>
        <w:t>Furthermore,</w:t>
      </w:r>
      <w:r>
        <w:rPr>
          <w:spacing w:val="-5"/>
          <w:w w:val="105"/>
        </w:rPr>
        <w:t xml:space="preserve"> </w:t>
      </w:r>
      <w:r>
        <w:rPr>
          <w:w w:val="105"/>
        </w:rPr>
        <w:t>Glass-On sealer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warranted</w:t>
      </w:r>
      <w:r>
        <w:rPr>
          <w:spacing w:val="-5"/>
          <w:w w:val="105"/>
        </w:rPr>
        <w:t xml:space="preserve"> </w:t>
      </w:r>
      <w:r>
        <w:rPr>
          <w:w w:val="105"/>
        </w:rPr>
        <w:t>not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turn opaque</w:t>
      </w:r>
      <w:r>
        <w:rPr>
          <w:spacing w:val="-6"/>
          <w:w w:val="105"/>
        </w:rPr>
        <w:t xml:space="preserve"> </w:t>
      </w:r>
      <w:r>
        <w:rPr>
          <w:w w:val="105"/>
        </w:rPr>
        <w:t>white or gray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51"/>
          <w:w w:val="104"/>
        </w:rPr>
        <w:t xml:space="preserve"> </w:t>
      </w:r>
      <w:r>
        <w:rPr>
          <w:w w:val="105"/>
        </w:rPr>
        <w:t>moisture or UV degradation,</w:t>
      </w:r>
      <w:r>
        <w:rPr>
          <w:spacing w:val="-6"/>
          <w:w w:val="105"/>
        </w:rPr>
        <w:t xml:space="preserve"> </w:t>
      </w:r>
      <w:r>
        <w:rPr>
          <w:w w:val="105"/>
        </w:rPr>
        <w:t>which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most</w:t>
      </w:r>
      <w:r>
        <w:rPr>
          <w:spacing w:val="-5"/>
          <w:w w:val="105"/>
        </w:rPr>
        <w:t xml:space="preserve"> </w:t>
      </w:r>
      <w:r>
        <w:rPr>
          <w:w w:val="105"/>
        </w:rPr>
        <w:t>common</w:t>
      </w:r>
      <w:r>
        <w:rPr>
          <w:spacing w:val="-6"/>
          <w:w w:val="105"/>
        </w:rPr>
        <w:t xml:space="preserve"> </w:t>
      </w:r>
      <w:r>
        <w:rPr>
          <w:w w:val="105"/>
        </w:rPr>
        <w:t>failure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all</w:t>
      </w:r>
      <w:r>
        <w:rPr>
          <w:spacing w:val="-5"/>
          <w:w w:val="105"/>
        </w:rPr>
        <w:t xml:space="preserve"> </w:t>
      </w:r>
      <w:r>
        <w:rPr>
          <w:w w:val="105"/>
        </w:rPr>
        <w:t>other</w:t>
      </w:r>
      <w:r>
        <w:rPr>
          <w:spacing w:val="-5"/>
          <w:w w:val="105"/>
        </w:rPr>
        <w:t xml:space="preserve"> </w:t>
      </w:r>
      <w:r>
        <w:rPr>
          <w:w w:val="105"/>
        </w:rPr>
        <w:t>sealers</w:t>
      </w:r>
      <w:r>
        <w:rPr>
          <w:spacing w:val="-6"/>
          <w:w w:val="105"/>
        </w:rPr>
        <w:t xml:space="preserve"> </w:t>
      </w:r>
      <w:r>
        <w:rPr>
          <w:w w:val="105"/>
        </w:rPr>
        <w:t>on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market.</w:t>
      </w:r>
    </w:p>
    <w:p w:rsidR="00F15091" w:rsidRDefault="00947C86" w:rsidP="00F15091">
      <w:pPr>
        <w:pStyle w:val="BodyText"/>
        <w:rPr>
          <w:w w:val="105"/>
        </w:rPr>
      </w:pPr>
    </w:p>
    <w:p w:rsidR="00F15091" w:rsidRDefault="00880F65" w:rsidP="00F15091">
      <w:pPr>
        <w:pStyle w:val="BodyText"/>
        <w:rPr>
          <w:b/>
          <w:bCs/>
          <w:w w:val="105"/>
        </w:rPr>
      </w:pPr>
      <w:r>
        <w:rPr>
          <w:w w:val="105"/>
        </w:rPr>
        <w:t>This</w:t>
      </w:r>
      <w:r>
        <w:rPr>
          <w:spacing w:val="14"/>
          <w:w w:val="105"/>
        </w:rPr>
        <w:t xml:space="preserve"> </w:t>
      </w:r>
      <w:r>
        <w:rPr>
          <w:w w:val="105"/>
        </w:rPr>
        <w:t>3-</w:t>
      </w:r>
      <w:r>
        <w:rPr>
          <w:spacing w:val="-43"/>
          <w:w w:val="105"/>
        </w:rPr>
        <w:t xml:space="preserve"> </w:t>
      </w:r>
      <w:r>
        <w:rPr>
          <w:w w:val="105"/>
        </w:rPr>
        <w:t>year</w:t>
      </w:r>
      <w:r>
        <w:rPr>
          <w:spacing w:val="16"/>
          <w:w w:val="105"/>
        </w:rPr>
        <w:t xml:space="preserve"> </w:t>
      </w:r>
      <w:r>
        <w:rPr>
          <w:w w:val="105"/>
        </w:rPr>
        <w:t>Limited</w:t>
      </w:r>
      <w:r>
        <w:rPr>
          <w:spacing w:val="16"/>
          <w:w w:val="105"/>
        </w:rPr>
        <w:t xml:space="preserve"> </w:t>
      </w:r>
      <w:r>
        <w:rPr>
          <w:w w:val="105"/>
        </w:rPr>
        <w:t>Warranty</w:t>
      </w:r>
      <w:r>
        <w:rPr>
          <w:spacing w:val="16"/>
          <w:w w:val="105"/>
        </w:rPr>
        <w:t xml:space="preserve"> </w:t>
      </w:r>
      <w:r>
        <w:rPr>
          <w:w w:val="105"/>
        </w:rPr>
        <w:t>applies</w:t>
      </w:r>
      <w:r>
        <w:rPr>
          <w:spacing w:val="14"/>
          <w:w w:val="105"/>
        </w:rPr>
        <w:t xml:space="preserve"> </w:t>
      </w:r>
      <w:r>
        <w:rPr>
          <w:w w:val="105"/>
        </w:rPr>
        <w:t>only</w:t>
      </w:r>
      <w:r>
        <w:rPr>
          <w:spacing w:val="16"/>
          <w:w w:val="105"/>
        </w:rPr>
        <w:t xml:space="preserve"> </w:t>
      </w:r>
      <w:r>
        <w:rPr>
          <w:w w:val="105"/>
        </w:rPr>
        <w:t>to</w:t>
      </w:r>
      <w:r>
        <w:rPr>
          <w:spacing w:val="16"/>
          <w:w w:val="105"/>
        </w:rPr>
        <w:t xml:space="preserve"> </w:t>
      </w:r>
      <w:r>
        <w:rPr>
          <w:b/>
          <w:bCs/>
          <w:spacing w:val="16"/>
          <w:w w:val="105"/>
        </w:rPr>
        <w:t>GLASS-</w:t>
      </w:r>
      <w:r>
        <w:rPr>
          <w:b/>
          <w:bCs/>
          <w:spacing w:val="-43"/>
          <w:w w:val="105"/>
        </w:rPr>
        <w:t xml:space="preserve"> </w:t>
      </w:r>
      <w:r>
        <w:rPr>
          <w:b/>
          <w:bCs/>
          <w:spacing w:val="15"/>
          <w:w w:val="105"/>
        </w:rPr>
        <w:t>ON’S</w:t>
      </w:r>
      <w:r>
        <w:rPr>
          <w:b/>
          <w:bCs/>
          <w:spacing w:val="35"/>
          <w:w w:val="105"/>
        </w:rPr>
        <w:t xml:space="preserve"> </w:t>
      </w:r>
      <w:r>
        <w:rPr>
          <w:b/>
          <w:bCs/>
          <w:spacing w:val="16"/>
          <w:w w:val="105"/>
        </w:rPr>
        <w:t>“STONE</w:t>
      </w:r>
      <w:r>
        <w:rPr>
          <w:b/>
          <w:bCs/>
          <w:spacing w:val="37"/>
          <w:w w:val="105"/>
        </w:rPr>
        <w:t xml:space="preserve"> </w:t>
      </w:r>
      <w:r>
        <w:rPr>
          <w:b/>
          <w:bCs/>
          <w:w w:val="105"/>
        </w:rPr>
        <w:t>&amp;</w:t>
      </w:r>
    </w:p>
    <w:p w:rsidR="00F15091" w:rsidRDefault="00880F65" w:rsidP="00F15091">
      <w:pPr>
        <w:pStyle w:val="BodyText"/>
        <w:rPr>
          <w:spacing w:val="32"/>
          <w:w w:val="105"/>
        </w:rPr>
      </w:pPr>
      <w:proofErr w:type="gramStart"/>
      <w:r>
        <w:rPr>
          <w:rFonts w:cs="Times New Roman"/>
          <w:b/>
          <w:bCs/>
          <w:spacing w:val="17"/>
          <w:w w:val="105"/>
        </w:rPr>
        <w:t>PAVERS”</w:t>
      </w:r>
      <w:r>
        <w:rPr>
          <w:rFonts w:cs="Times New Roman"/>
          <w:b/>
          <w:bCs/>
          <w:spacing w:val="35"/>
          <w:w w:val="105"/>
        </w:rPr>
        <w:t xml:space="preserve"> </w:t>
      </w:r>
      <w:r>
        <w:rPr>
          <w:w w:val="105"/>
        </w:rPr>
        <w:t>sealer</w:t>
      </w:r>
      <w:r>
        <w:rPr>
          <w:spacing w:val="17"/>
          <w:w w:val="105"/>
        </w:rPr>
        <w:t xml:space="preserve"> </w:t>
      </w:r>
      <w:r>
        <w:rPr>
          <w:w w:val="105"/>
        </w:rPr>
        <w:t>and</w:t>
      </w:r>
      <w:r>
        <w:rPr>
          <w:spacing w:val="15"/>
          <w:w w:val="105"/>
        </w:rPr>
        <w:t xml:space="preserve"> </w:t>
      </w:r>
      <w:r>
        <w:rPr>
          <w:w w:val="105"/>
        </w:rPr>
        <w:t>not</w:t>
      </w:r>
      <w:r>
        <w:rPr>
          <w:spacing w:val="14"/>
          <w:w w:val="105"/>
        </w:rPr>
        <w:t xml:space="preserve"> </w:t>
      </w:r>
      <w:r>
        <w:rPr>
          <w:w w:val="105"/>
        </w:rPr>
        <w:t>to</w:t>
      </w:r>
      <w:r>
        <w:rPr>
          <w:spacing w:val="16"/>
          <w:w w:val="105"/>
        </w:rPr>
        <w:t xml:space="preserve"> </w:t>
      </w:r>
      <w:r>
        <w:rPr>
          <w:w w:val="105"/>
        </w:rPr>
        <w:t>any</w:t>
      </w:r>
      <w:r>
        <w:rPr>
          <w:spacing w:val="16"/>
          <w:w w:val="105"/>
        </w:rPr>
        <w:t xml:space="preserve"> </w:t>
      </w:r>
      <w:r>
        <w:rPr>
          <w:w w:val="105"/>
        </w:rPr>
        <w:t>structure</w:t>
      </w:r>
      <w:r>
        <w:rPr>
          <w:spacing w:val="15"/>
          <w:w w:val="105"/>
        </w:rPr>
        <w:t xml:space="preserve"> </w:t>
      </w:r>
      <w:r>
        <w:rPr>
          <w:w w:val="105"/>
        </w:rPr>
        <w:t>or</w:t>
      </w:r>
      <w:r>
        <w:rPr>
          <w:spacing w:val="16"/>
          <w:w w:val="105"/>
        </w:rPr>
        <w:t xml:space="preserve"> </w:t>
      </w:r>
      <w:r>
        <w:rPr>
          <w:w w:val="105"/>
        </w:rPr>
        <w:t>fixture,</w:t>
      </w:r>
      <w:r>
        <w:rPr>
          <w:spacing w:val="14"/>
          <w:w w:val="105"/>
        </w:rPr>
        <w:t xml:space="preserve"> </w:t>
      </w:r>
      <w:r>
        <w:rPr>
          <w:w w:val="105"/>
        </w:rPr>
        <w:t>or building</w:t>
      </w:r>
      <w:r>
        <w:rPr>
          <w:spacing w:val="4"/>
          <w:w w:val="105"/>
        </w:rPr>
        <w:t xml:space="preserve"> </w:t>
      </w:r>
      <w:r>
        <w:rPr>
          <w:w w:val="105"/>
        </w:rPr>
        <w:t>material</w:t>
      </w:r>
      <w:r>
        <w:rPr>
          <w:spacing w:val="2"/>
          <w:w w:val="105"/>
        </w:rPr>
        <w:t xml:space="preserve"> </w:t>
      </w:r>
      <w:r>
        <w:rPr>
          <w:w w:val="105"/>
        </w:rPr>
        <w:t>that</w:t>
      </w:r>
      <w:r>
        <w:rPr>
          <w:spacing w:val="4"/>
          <w:w w:val="105"/>
        </w:rPr>
        <w:t xml:space="preserve"> </w:t>
      </w:r>
      <w:r>
        <w:rPr>
          <w:w w:val="105"/>
        </w:rPr>
        <w:t>is</w:t>
      </w:r>
      <w:r>
        <w:rPr>
          <w:spacing w:val="40"/>
          <w:w w:val="104"/>
        </w:rPr>
        <w:t xml:space="preserve"> </w:t>
      </w:r>
      <w:r>
        <w:rPr>
          <w:w w:val="105"/>
        </w:rPr>
        <w:t>used</w:t>
      </w:r>
      <w:r>
        <w:rPr>
          <w:spacing w:val="3"/>
          <w:w w:val="105"/>
        </w:rPr>
        <w:t xml:space="preserve"> </w:t>
      </w:r>
      <w:r>
        <w:rPr>
          <w:w w:val="105"/>
        </w:rPr>
        <w:t>in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4"/>
          <w:w w:val="105"/>
        </w:rPr>
        <w:t xml:space="preserve"> </w:t>
      </w:r>
      <w:r>
        <w:rPr>
          <w:w w:val="105"/>
        </w:rPr>
        <w:t>construction</w:t>
      </w:r>
      <w:r>
        <w:rPr>
          <w:spacing w:val="3"/>
          <w:w w:val="105"/>
        </w:rPr>
        <w:t xml:space="preserve"> </w:t>
      </w:r>
      <w:r>
        <w:rPr>
          <w:w w:val="105"/>
        </w:rPr>
        <w:t>of</w:t>
      </w:r>
      <w:r>
        <w:rPr>
          <w:spacing w:val="4"/>
          <w:w w:val="105"/>
        </w:rPr>
        <w:t xml:space="preserve"> 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structure</w:t>
      </w:r>
      <w:r>
        <w:rPr>
          <w:spacing w:val="3"/>
          <w:w w:val="105"/>
        </w:rPr>
        <w:t xml:space="preserve"> </w:t>
      </w:r>
      <w:r>
        <w:rPr>
          <w:w w:val="105"/>
        </w:rPr>
        <w:t>or</w:t>
      </w:r>
      <w:r>
        <w:rPr>
          <w:spacing w:val="2"/>
          <w:w w:val="105"/>
        </w:rPr>
        <w:t xml:space="preserve"> </w:t>
      </w:r>
      <w:r>
        <w:rPr>
          <w:w w:val="105"/>
        </w:rPr>
        <w:t>fixture that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4"/>
          <w:w w:val="105"/>
        </w:rPr>
        <w:t xml:space="preserve"> </w:t>
      </w:r>
      <w:r>
        <w:rPr>
          <w:w w:val="105"/>
        </w:rPr>
        <w:t>sealer</w:t>
      </w:r>
      <w:r>
        <w:rPr>
          <w:spacing w:val="32"/>
          <w:w w:val="104"/>
        </w:rPr>
        <w:t xml:space="preserve"> </w:t>
      </w:r>
      <w:r>
        <w:rPr>
          <w:w w:val="105"/>
        </w:rPr>
        <w:t>might</w:t>
      </w:r>
      <w:r>
        <w:rPr>
          <w:spacing w:val="3"/>
          <w:w w:val="105"/>
        </w:rPr>
        <w:t xml:space="preserve"> </w:t>
      </w:r>
      <w:r>
        <w:rPr>
          <w:w w:val="105"/>
        </w:rPr>
        <w:t>be</w:t>
      </w:r>
      <w:r>
        <w:rPr>
          <w:spacing w:val="29"/>
          <w:w w:val="105"/>
        </w:rPr>
        <w:t xml:space="preserve"> </w:t>
      </w:r>
      <w:r>
        <w:rPr>
          <w:w w:val="105"/>
        </w:rPr>
        <w:t>applied</w:t>
      </w:r>
      <w:r>
        <w:rPr>
          <w:spacing w:val="21"/>
          <w:w w:val="105"/>
        </w:rPr>
        <w:t xml:space="preserve"> </w:t>
      </w:r>
      <w:r>
        <w:rPr>
          <w:w w:val="105"/>
        </w:rPr>
        <w:t>to.</w:t>
      </w:r>
      <w:proofErr w:type="gramEnd"/>
      <w:r>
        <w:rPr>
          <w:w w:val="105"/>
        </w:rPr>
        <w:t xml:space="preserve"> This warranty also applies to the inherent color retention and ability of any “additional color enhancement additive and process” as long as the sealer is present and intact as a functional encapsulating vehicle to retain the elemental pigment in place. Additive pigments are warranted not to fade in hue or color to a level equal to or exceeding that of the original overall hue and color of the original degraded pavers at the time of sealing.  </w:t>
      </w:r>
      <w:r>
        <w:rPr>
          <w:spacing w:val="32"/>
          <w:w w:val="105"/>
        </w:rPr>
        <w:t xml:space="preserve"> </w:t>
      </w:r>
    </w:p>
    <w:p w:rsidR="00F15091" w:rsidRDefault="00947C86" w:rsidP="00F15091">
      <w:pPr>
        <w:pStyle w:val="BodyText"/>
        <w:rPr>
          <w:w w:val="105"/>
        </w:rPr>
      </w:pPr>
    </w:p>
    <w:p w:rsidR="00F15091" w:rsidRDefault="00880F65" w:rsidP="00F15091">
      <w:pPr>
        <w:pStyle w:val="BodyText"/>
        <w:rPr>
          <w:w w:val="105"/>
        </w:rPr>
      </w:pPr>
      <w:r>
        <w:rPr>
          <w:w w:val="105"/>
        </w:rPr>
        <w:t>GLASS-ON</w:t>
      </w:r>
      <w:r>
        <w:rPr>
          <w:spacing w:val="20"/>
          <w:w w:val="105"/>
        </w:rPr>
        <w:t xml:space="preserve"> </w:t>
      </w:r>
      <w:r>
        <w:rPr>
          <w:w w:val="105"/>
        </w:rPr>
        <w:t>will</w:t>
      </w:r>
      <w:r>
        <w:rPr>
          <w:spacing w:val="21"/>
          <w:w w:val="105"/>
        </w:rPr>
        <w:t xml:space="preserve"> </w:t>
      </w:r>
      <w:r>
        <w:rPr>
          <w:w w:val="105"/>
        </w:rPr>
        <w:t>not</w:t>
      </w:r>
      <w:r>
        <w:rPr>
          <w:spacing w:val="21"/>
          <w:w w:val="105"/>
        </w:rPr>
        <w:t xml:space="preserve"> </w:t>
      </w:r>
      <w:r>
        <w:rPr>
          <w:w w:val="105"/>
        </w:rPr>
        <w:t>be</w:t>
      </w:r>
      <w:r>
        <w:rPr>
          <w:spacing w:val="21"/>
          <w:w w:val="105"/>
        </w:rPr>
        <w:t xml:space="preserve"> </w:t>
      </w:r>
      <w:r>
        <w:rPr>
          <w:w w:val="105"/>
        </w:rPr>
        <w:t>held</w:t>
      </w:r>
      <w:r>
        <w:rPr>
          <w:spacing w:val="20"/>
          <w:w w:val="105"/>
        </w:rPr>
        <w:t xml:space="preserve"> </w:t>
      </w:r>
      <w:r>
        <w:rPr>
          <w:w w:val="105"/>
        </w:rPr>
        <w:t>responsible</w:t>
      </w:r>
      <w:r>
        <w:rPr>
          <w:spacing w:val="20"/>
          <w:w w:val="105"/>
        </w:rPr>
        <w:t xml:space="preserve"> </w:t>
      </w:r>
      <w:r>
        <w:rPr>
          <w:w w:val="105"/>
        </w:rPr>
        <w:t>for</w:t>
      </w:r>
      <w:r>
        <w:rPr>
          <w:spacing w:val="21"/>
          <w:w w:val="105"/>
        </w:rPr>
        <w:t xml:space="preserve"> </w:t>
      </w:r>
      <w:r>
        <w:rPr>
          <w:w w:val="105"/>
        </w:rPr>
        <w:t>any</w:t>
      </w:r>
      <w:r>
        <w:rPr>
          <w:spacing w:val="21"/>
          <w:w w:val="105"/>
        </w:rPr>
        <w:t xml:space="preserve"> </w:t>
      </w:r>
      <w:r>
        <w:rPr>
          <w:w w:val="105"/>
        </w:rPr>
        <w:t>injury</w:t>
      </w:r>
      <w:r>
        <w:rPr>
          <w:spacing w:val="37"/>
          <w:w w:val="104"/>
        </w:rPr>
        <w:t xml:space="preserve"> </w:t>
      </w:r>
      <w:r>
        <w:rPr>
          <w:w w:val="105"/>
        </w:rPr>
        <w:t>associated</w:t>
      </w:r>
      <w:r>
        <w:rPr>
          <w:spacing w:val="20"/>
          <w:w w:val="105"/>
        </w:rPr>
        <w:t xml:space="preserve"> </w:t>
      </w:r>
      <w:r>
        <w:rPr>
          <w:w w:val="105"/>
        </w:rPr>
        <w:t>with</w:t>
      </w:r>
      <w:r>
        <w:rPr>
          <w:spacing w:val="22"/>
          <w:w w:val="105"/>
        </w:rPr>
        <w:t xml:space="preserve"> </w:t>
      </w:r>
      <w:r>
        <w:rPr>
          <w:w w:val="105"/>
        </w:rPr>
        <w:t>the</w:t>
      </w:r>
      <w:r>
        <w:rPr>
          <w:spacing w:val="20"/>
          <w:w w:val="105"/>
        </w:rPr>
        <w:t xml:space="preserve"> </w:t>
      </w:r>
      <w:r>
        <w:rPr>
          <w:w w:val="105"/>
        </w:rPr>
        <w:t>application</w:t>
      </w:r>
      <w:r>
        <w:rPr>
          <w:spacing w:val="20"/>
          <w:w w:val="105"/>
        </w:rPr>
        <w:t xml:space="preserve"> </w:t>
      </w:r>
      <w:r>
        <w:rPr>
          <w:w w:val="105"/>
        </w:rPr>
        <w:t>of</w:t>
      </w:r>
      <w:r>
        <w:rPr>
          <w:spacing w:val="21"/>
          <w:w w:val="105"/>
        </w:rPr>
        <w:t xml:space="preserve"> </w:t>
      </w:r>
      <w:r>
        <w:rPr>
          <w:w w:val="105"/>
        </w:rPr>
        <w:t>its</w:t>
      </w:r>
      <w:r>
        <w:rPr>
          <w:spacing w:val="20"/>
          <w:w w:val="105"/>
        </w:rPr>
        <w:t xml:space="preserve"> </w:t>
      </w:r>
      <w:r>
        <w:rPr>
          <w:w w:val="105"/>
        </w:rPr>
        <w:t>STONE</w:t>
      </w:r>
      <w:r>
        <w:rPr>
          <w:spacing w:val="-3"/>
          <w:w w:val="105"/>
        </w:rPr>
        <w:t xml:space="preserve"> </w:t>
      </w:r>
      <w:r>
        <w:rPr>
          <w:w w:val="105"/>
        </w:rPr>
        <w:t>&amp;</w:t>
      </w:r>
      <w:r>
        <w:rPr>
          <w:spacing w:val="-4"/>
          <w:w w:val="105"/>
        </w:rPr>
        <w:t xml:space="preserve"> </w:t>
      </w:r>
      <w:r>
        <w:rPr>
          <w:w w:val="105"/>
        </w:rPr>
        <w:t>PAVERS sealer</w:t>
      </w:r>
      <w:r>
        <w:rPr>
          <w:spacing w:val="4"/>
          <w:w w:val="105"/>
        </w:rPr>
        <w:t xml:space="preserve"> </w:t>
      </w:r>
      <w:r>
        <w:rPr>
          <w:w w:val="105"/>
        </w:rPr>
        <w:t>or</w:t>
      </w:r>
      <w:r>
        <w:rPr>
          <w:spacing w:val="4"/>
          <w:w w:val="105"/>
        </w:rPr>
        <w:t xml:space="preserve"> </w:t>
      </w:r>
      <w:r>
        <w:rPr>
          <w:w w:val="105"/>
        </w:rPr>
        <w:t>any</w:t>
      </w:r>
      <w:r>
        <w:rPr>
          <w:spacing w:val="4"/>
          <w:w w:val="105"/>
        </w:rPr>
        <w:t xml:space="preserve"> </w:t>
      </w:r>
      <w:r>
        <w:rPr>
          <w:w w:val="105"/>
        </w:rPr>
        <w:t>injuries</w:t>
      </w:r>
      <w:r>
        <w:rPr>
          <w:spacing w:val="29"/>
          <w:w w:val="105"/>
        </w:rPr>
        <w:t xml:space="preserve"> </w:t>
      </w:r>
      <w:r>
        <w:rPr>
          <w:w w:val="105"/>
        </w:rPr>
        <w:t>associated</w:t>
      </w:r>
      <w:r>
        <w:rPr>
          <w:spacing w:val="1"/>
          <w:w w:val="105"/>
        </w:rPr>
        <w:t xml:space="preserve"> </w:t>
      </w:r>
      <w:r>
        <w:rPr>
          <w:w w:val="105"/>
        </w:rPr>
        <w:t>with</w:t>
      </w:r>
      <w:r>
        <w:rPr>
          <w:spacing w:val="4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use</w:t>
      </w:r>
      <w:r>
        <w:rPr>
          <w:spacing w:val="2"/>
          <w:w w:val="105"/>
        </w:rPr>
        <w:t xml:space="preserve"> </w:t>
      </w:r>
      <w:r>
        <w:rPr>
          <w:w w:val="105"/>
        </w:rPr>
        <w:t>of</w:t>
      </w:r>
      <w:r>
        <w:rPr>
          <w:spacing w:val="3"/>
          <w:w w:val="105"/>
        </w:rPr>
        <w:t xml:space="preserve"> </w:t>
      </w:r>
      <w:r>
        <w:rPr>
          <w:w w:val="105"/>
        </w:rPr>
        <w:t>its</w:t>
      </w:r>
      <w:r>
        <w:rPr>
          <w:spacing w:val="2"/>
          <w:w w:val="105"/>
        </w:rPr>
        <w:t xml:space="preserve"> </w:t>
      </w:r>
      <w:r>
        <w:rPr>
          <w:w w:val="105"/>
        </w:rPr>
        <w:t>coatings</w:t>
      </w:r>
      <w:r>
        <w:rPr>
          <w:spacing w:val="3"/>
          <w:w w:val="105"/>
        </w:rPr>
        <w:t xml:space="preserve"> </w:t>
      </w:r>
      <w:r>
        <w:rPr>
          <w:w w:val="105"/>
        </w:rPr>
        <w:t>during</w:t>
      </w:r>
      <w:r>
        <w:rPr>
          <w:spacing w:val="3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after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installation</w:t>
      </w:r>
      <w:r>
        <w:rPr>
          <w:spacing w:val="3"/>
          <w:w w:val="105"/>
        </w:rPr>
        <w:t xml:space="preserve"> </w:t>
      </w:r>
      <w:r>
        <w:rPr>
          <w:w w:val="105"/>
        </w:rPr>
        <w:t xml:space="preserve">process </w:t>
      </w:r>
      <w:r>
        <w:rPr>
          <w:spacing w:val="17"/>
          <w:w w:val="105"/>
        </w:rPr>
        <w:t xml:space="preserve">  </w:t>
      </w:r>
      <w:r>
        <w:rPr>
          <w:w w:val="105"/>
        </w:rPr>
        <w:t>pertaining</w:t>
      </w:r>
      <w:r>
        <w:rPr>
          <w:spacing w:val="4"/>
          <w:w w:val="105"/>
        </w:rPr>
        <w:t xml:space="preserve"> </w:t>
      </w:r>
      <w:r>
        <w:rPr>
          <w:w w:val="105"/>
        </w:rPr>
        <w:t>to,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but </w:t>
      </w:r>
      <w:r>
        <w:rPr>
          <w:spacing w:val="24"/>
          <w:w w:val="105"/>
        </w:rPr>
        <w:t>not</w:t>
      </w:r>
      <w:r>
        <w:rPr>
          <w:spacing w:val="12"/>
          <w:w w:val="105"/>
        </w:rPr>
        <w:t xml:space="preserve"> </w:t>
      </w:r>
      <w:r>
        <w:rPr>
          <w:w w:val="105"/>
        </w:rPr>
        <w:t>limited</w:t>
      </w:r>
      <w:r>
        <w:rPr>
          <w:spacing w:val="14"/>
          <w:w w:val="105"/>
        </w:rPr>
        <w:t xml:space="preserve"> </w:t>
      </w:r>
      <w:r>
        <w:rPr>
          <w:w w:val="105"/>
        </w:rPr>
        <w:t>to,</w:t>
      </w:r>
      <w:r>
        <w:rPr>
          <w:spacing w:val="13"/>
          <w:w w:val="105"/>
        </w:rPr>
        <w:t xml:space="preserve"> </w:t>
      </w:r>
      <w:r>
        <w:rPr>
          <w:w w:val="105"/>
        </w:rPr>
        <w:t>applicators,</w:t>
      </w:r>
      <w:r>
        <w:rPr>
          <w:spacing w:val="13"/>
          <w:w w:val="105"/>
        </w:rPr>
        <w:t xml:space="preserve"> </w:t>
      </w:r>
      <w:r>
        <w:rPr>
          <w:w w:val="105"/>
        </w:rPr>
        <w:t>occupants,</w:t>
      </w:r>
      <w:r>
        <w:rPr>
          <w:spacing w:val="13"/>
          <w:w w:val="105"/>
        </w:rPr>
        <w:t xml:space="preserve"> </w:t>
      </w:r>
      <w:r>
        <w:rPr>
          <w:w w:val="105"/>
        </w:rPr>
        <w:t>residents,</w:t>
      </w:r>
      <w:r>
        <w:rPr>
          <w:spacing w:val="12"/>
          <w:w w:val="105"/>
        </w:rPr>
        <w:t xml:space="preserve"> </w:t>
      </w:r>
      <w:r>
        <w:rPr>
          <w:w w:val="105"/>
        </w:rPr>
        <w:t>customers,</w:t>
      </w:r>
      <w:r>
        <w:rPr>
          <w:spacing w:val="31"/>
          <w:w w:val="104"/>
        </w:rPr>
        <w:t xml:space="preserve"> </w:t>
      </w:r>
      <w:r>
        <w:rPr>
          <w:w w:val="105"/>
        </w:rPr>
        <w:t>contractors,</w:t>
      </w:r>
      <w:r>
        <w:rPr>
          <w:spacing w:val="13"/>
          <w:w w:val="105"/>
        </w:rPr>
        <w:t xml:space="preserve"> </w:t>
      </w:r>
      <w:r>
        <w:rPr>
          <w:w w:val="105"/>
        </w:rPr>
        <w:t>or</w:t>
      </w:r>
      <w:r>
        <w:rPr>
          <w:spacing w:val="13"/>
          <w:w w:val="105"/>
        </w:rPr>
        <w:t xml:space="preserve"> </w:t>
      </w:r>
      <w:r>
        <w:rPr>
          <w:w w:val="105"/>
        </w:rPr>
        <w:t>guests.</w:t>
      </w:r>
      <w:r>
        <w:rPr>
          <w:spacing w:val="28"/>
          <w:w w:val="105"/>
        </w:rPr>
        <w:t xml:space="preserve"> </w:t>
      </w:r>
      <w:r>
        <w:rPr>
          <w:w w:val="105"/>
        </w:rPr>
        <w:t>The</w:t>
      </w:r>
      <w:r>
        <w:rPr>
          <w:spacing w:val="15"/>
          <w:w w:val="105"/>
        </w:rPr>
        <w:t xml:space="preserve"> </w:t>
      </w:r>
      <w:r>
        <w:rPr>
          <w:w w:val="105"/>
        </w:rPr>
        <w:t>Limited</w:t>
      </w:r>
      <w:r>
        <w:rPr>
          <w:spacing w:val="14"/>
          <w:w w:val="105"/>
        </w:rPr>
        <w:t xml:space="preserve"> </w:t>
      </w:r>
      <w:r>
        <w:rPr>
          <w:w w:val="105"/>
        </w:rPr>
        <w:t>Warranty</w:t>
      </w:r>
      <w:r>
        <w:rPr>
          <w:spacing w:val="14"/>
          <w:w w:val="105"/>
        </w:rPr>
        <w:t xml:space="preserve"> </w:t>
      </w:r>
      <w:r>
        <w:rPr>
          <w:w w:val="105"/>
        </w:rPr>
        <w:t>does</w:t>
      </w:r>
      <w:r>
        <w:rPr>
          <w:spacing w:val="15"/>
          <w:w w:val="105"/>
        </w:rPr>
        <w:t xml:space="preserve"> </w:t>
      </w:r>
      <w:r>
        <w:rPr>
          <w:w w:val="105"/>
        </w:rPr>
        <w:t xml:space="preserve">not </w:t>
      </w:r>
      <w:r>
        <w:rPr>
          <w:spacing w:val="37"/>
          <w:w w:val="105"/>
        </w:rPr>
        <w:t>apply</w:t>
      </w:r>
      <w:r>
        <w:rPr>
          <w:spacing w:val="3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any</w:t>
      </w:r>
      <w:r>
        <w:rPr>
          <w:spacing w:val="1"/>
          <w:w w:val="105"/>
        </w:rPr>
        <w:t xml:space="preserve"> </w:t>
      </w:r>
      <w:r>
        <w:rPr>
          <w:w w:val="105"/>
        </w:rPr>
        <w:t>physical</w:t>
      </w:r>
      <w:r>
        <w:rPr>
          <w:spacing w:val="1"/>
          <w:w w:val="105"/>
        </w:rPr>
        <w:t xml:space="preserve"> </w:t>
      </w:r>
      <w:r>
        <w:rPr>
          <w:w w:val="105"/>
        </w:rPr>
        <w:t>damage</w:t>
      </w:r>
      <w:r>
        <w:rPr>
          <w:spacing w:val="34"/>
          <w:w w:val="104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STONE</w:t>
      </w:r>
      <w:r>
        <w:rPr>
          <w:spacing w:val="-4"/>
          <w:w w:val="105"/>
        </w:rPr>
        <w:t xml:space="preserve"> </w:t>
      </w:r>
      <w:r>
        <w:rPr>
          <w:w w:val="105"/>
        </w:rPr>
        <w:t>&amp;</w:t>
      </w:r>
      <w:r>
        <w:rPr>
          <w:spacing w:val="-5"/>
          <w:w w:val="105"/>
        </w:rPr>
        <w:t xml:space="preserve"> </w:t>
      </w:r>
      <w:r>
        <w:rPr>
          <w:w w:val="105"/>
        </w:rPr>
        <w:t>PAVERS</w:t>
      </w:r>
      <w:r>
        <w:rPr>
          <w:spacing w:val="2"/>
          <w:w w:val="105"/>
        </w:rPr>
        <w:t xml:space="preserve"> </w:t>
      </w:r>
      <w:r>
        <w:rPr>
          <w:w w:val="105"/>
        </w:rPr>
        <w:t>coating</w:t>
      </w:r>
      <w:r>
        <w:rPr>
          <w:spacing w:val="3"/>
          <w:w w:val="105"/>
        </w:rPr>
        <w:t xml:space="preserve"> </w:t>
      </w:r>
      <w:r>
        <w:rPr>
          <w:w w:val="105"/>
        </w:rPr>
        <w:t>above</w:t>
      </w:r>
      <w:r>
        <w:rPr>
          <w:spacing w:val="4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beyond</w:t>
      </w:r>
      <w:r>
        <w:rPr>
          <w:spacing w:val="2"/>
          <w:w w:val="105"/>
        </w:rPr>
        <w:t xml:space="preserve"> </w: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normal</w:t>
      </w:r>
      <w:r>
        <w:rPr>
          <w:spacing w:val="2"/>
          <w:w w:val="105"/>
        </w:rPr>
        <w:t xml:space="preserve"> </w:t>
      </w:r>
      <w:r>
        <w:rPr>
          <w:w w:val="105"/>
        </w:rPr>
        <w:t>stated</w:t>
      </w:r>
      <w:r>
        <w:rPr>
          <w:spacing w:val="3"/>
          <w:w w:val="105"/>
        </w:rPr>
        <w:t xml:space="preserve"> </w:t>
      </w:r>
      <w:r>
        <w:rPr>
          <w:w w:val="105"/>
        </w:rPr>
        <w:t>wear</w:t>
      </w:r>
      <w:r>
        <w:rPr>
          <w:spacing w:val="24"/>
          <w:w w:val="104"/>
        </w:rPr>
        <w:t xml:space="preserve"> </w:t>
      </w:r>
      <w:r>
        <w:rPr>
          <w:w w:val="105"/>
        </w:rPr>
        <w:t xml:space="preserve">parameters outlined </w:t>
      </w:r>
      <w:r>
        <w:rPr>
          <w:spacing w:val="42"/>
          <w:w w:val="105"/>
        </w:rPr>
        <w:t>in</w:t>
      </w:r>
      <w:r>
        <w:rPr>
          <w:spacing w:val="-4"/>
          <w:w w:val="105"/>
        </w:rPr>
        <w:t xml:space="preserve"> </w:t>
      </w:r>
      <w:r>
        <w:rPr>
          <w:w w:val="105"/>
        </w:rPr>
        <w:t>GLASS-ON’S</w:t>
      </w:r>
      <w:r>
        <w:rPr>
          <w:spacing w:val="-3"/>
          <w:w w:val="105"/>
        </w:rPr>
        <w:t xml:space="preserve"> </w:t>
      </w:r>
      <w:r>
        <w:rPr>
          <w:w w:val="105"/>
        </w:rPr>
        <w:t>guidelines</w:t>
      </w:r>
      <w:r>
        <w:rPr>
          <w:spacing w:val="-4"/>
          <w:w w:val="105"/>
        </w:rPr>
        <w:t xml:space="preserve"> </w:t>
      </w:r>
      <w:r>
        <w:rPr>
          <w:w w:val="105"/>
        </w:rPr>
        <w:t>formulated</w:t>
      </w:r>
      <w:r>
        <w:rPr>
          <w:spacing w:val="-3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product</w:t>
      </w:r>
      <w:r>
        <w:rPr>
          <w:spacing w:val="-4"/>
          <w:w w:val="105"/>
        </w:rPr>
        <w:t xml:space="preserve"> </w:t>
      </w:r>
      <w:r>
        <w:rPr>
          <w:w w:val="105"/>
        </w:rPr>
        <w:t>testing</w:t>
      </w:r>
      <w:r>
        <w:rPr>
          <w:spacing w:val="32"/>
          <w:w w:val="104"/>
        </w:rPr>
        <w:t xml:space="preserve"> </w:t>
      </w:r>
      <w:r>
        <w:rPr>
          <w:w w:val="105"/>
        </w:rPr>
        <w:t>conducted</w:t>
      </w:r>
      <w:r>
        <w:rPr>
          <w:spacing w:val="-2"/>
          <w:w w:val="105"/>
        </w:rPr>
        <w:t xml:space="preserve"> </w:t>
      </w:r>
      <w:r>
        <w:rPr>
          <w:w w:val="105"/>
        </w:rPr>
        <w:t>by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“TCNA”</w:t>
      </w:r>
      <w:r>
        <w:rPr>
          <w:spacing w:val="-3"/>
          <w:w w:val="105"/>
        </w:rPr>
        <w:t xml:space="preserve"> </w:t>
      </w:r>
      <w:r>
        <w:rPr>
          <w:w w:val="105"/>
        </w:rPr>
        <w:t>Tile</w:t>
      </w:r>
      <w:r>
        <w:rPr>
          <w:spacing w:val="-3"/>
          <w:w w:val="105"/>
        </w:rPr>
        <w:t xml:space="preserve"> </w:t>
      </w:r>
      <w:r>
        <w:rPr>
          <w:w w:val="105"/>
        </w:rPr>
        <w:t>Council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North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America. </w:t>
      </w:r>
    </w:p>
    <w:p w:rsidR="00F15091" w:rsidRDefault="00947C86" w:rsidP="00F15091">
      <w:pPr>
        <w:pStyle w:val="BodyText"/>
        <w:rPr>
          <w:w w:val="105"/>
        </w:rPr>
      </w:pPr>
    </w:p>
    <w:p w:rsidR="00D5029B" w:rsidRDefault="00880F65" w:rsidP="00F15091">
      <w:pPr>
        <w:pStyle w:val="BodyText"/>
        <w:rPr>
          <w:w w:val="105"/>
        </w:rPr>
      </w:pPr>
      <w:r>
        <w:rPr>
          <w:w w:val="105"/>
        </w:rPr>
        <w:t>This</w:t>
      </w:r>
      <w:r>
        <w:rPr>
          <w:spacing w:val="6"/>
          <w:w w:val="105"/>
        </w:rPr>
        <w:t xml:space="preserve"> </w:t>
      </w:r>
      <w:r>
        <w:rPr>
          <w:w w:val="105"/>
        </w:rPr>
        <w:t>warranty</w:t>
      </w:r>
      <w:r>
        <w:rPr>
          <w:spacing w:val="7"/>
          <w:w w:val="105"/>
        </w:rPr>
        <w:t xml:space="preserve"> </w:t>
      </w:r>
      <w:r>
        <w:rPr>
          <w:w w:val="105"/>
        </w:rPr>
        <w:t>applies</w:t>
      </w:r>
      <w:r>
        <w:rPr>
          <w:spacing w:val="-6"/>
          <w:w w:val="105"/>
        </w:rPr>
        <w:t xml:space="preserve"> </w:t>
      </w:r>
      <w:r>
        <w:rPr>
          <w:w w:val="105"/>
        </w:rPr>
        <w:t>only</w:t>
      </w:r>
      <w:r>
        <w:rPr>
          <w:spacing w:val="56"/>
        </w:rPr>
        <w:t xml:space="preserve"> </w:t>
      </w:r>
      <w:r>
        <w:rPr>
          <w:w w:val="105"/>
        </w:rPr>
        <w:t>to</w:t>
      </w:r>
      <w:r>
        <w:rPr>
          <w:spacing w:val="6"/>
          <w:w w:val="105"/>
        </w:rPr>
        <w:t xml:space="preserve"> </w:t>
      </w:r>
      <w:r>
        <w:rPr>
          <w:w w:val="105"/>
        </w:rPr>
        <w:t>coated</w:t>
      </w:r>
      <w:r>
        <w:rPr>
          <w:spacing w:val="8"/>
          <w:w w:val="105"/>
        </w:rPr>
        <w:t xml:space="preserve"> </w:t>
      </w:r>
      <w:r>
        <w:rPr>
          <w:w w:val="105"/>
        </w:rPr>
        <w:t>surfaces</w:t>
      </w:r>
      <w:r>
        <w:rPr>
          <w:spacing w:val="6"/>
          <w:w w:val="105"/>
        </w:rPr>
        <w:t>, which</w:t>
      </w:r>
      <w:r>
        <w:rPr>
          <w:spacing w:val="8"/>
          <w:w w:val="105"/>
        </w:rPr>
        <w:t xml:space="preserve"> </w:t>
      </w:r>
      <w:r>
        <w:rPr>
          <w:w w:val="105"/>
        </w:rPr>
        <w:t>are</w:t>
      </w:r>
      <w:r>
        <w:rPr>
          <w:spacing w:val="6"/>
          <w:w w:val="105"/>
        </w:rPr>
        <w:t xml:space="preserve"> </w:t>
      </w:r>
      <w:r>
        <w:rPr>
          <w:w w:val="105"/>
        </w:rPr>
        <w:t>kept</w:t>
      </w:r>
      <w:r>
        <w:rPr>
          <w:spacing w:val="5"/>
          <w:w w:val="105"/>
        </w:rPr>
        <w:t xml:space="preserve"> </w:t>
      </w:r>
      <w:r>
        <w:rPr>
          <w:w w:val="105"/>
        </w:rPr>
        <w:t>free</w:t>
      </w:r>
      <w:r>
        <w:rPr>
          <w:spacing w:val="7"/>
          <w:w w:val="105"/>
        </w:rPr>
        <w:t xml:space="preserve"> </w:t>
      </w:r>
      <w:r>
        <w:rPr>
          <w:w w:val="105"/>
        </w:rPr>
        <w:t>of</w:t>
      </w:r>
      <w:r>
        <w:rPr>
          <w:spacing w:val="7"/>
          <w:w w:val="105"/>
        </w:rPr>
        <w:t xml:space="preserve"> </w:t>
      </w:r>
      <w:r>
        <w:rPr>
          <w:w w:val="105"/>
        </w:rPr>
        <w:t>debris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7"/>
          <w:w w:val="105"/>
        </w:rPr>
        <w:t xml:space="preserve"> </w:t>
      </w:r>
      <w:r>
        <w:rPr>
          <w:w w:val="105"/>
        </w:rPr>
        <w:t>harsh</w:t>
      </w:r>
      <w:r>
        <w:rPr>
          <w:spacing w:val="6"/>
          <w:w w:val="105"/>
        </w:rPr>
        <w:t xml:space="preserve"> </w:t>
      </w:r>
      <w:r>
        <w:rPr>
          <w:w w:val="105"/>
        </w:rPr>
        <w:t>chemicals</w:t>
      </w:r>
      <w:r>
        <w:rPr>
          <w:spacing w:val="5"/>
          <w:w w:val="105"/>
        </w:rPr>
        <w:t xml:space="preserve"> </w:t>
      </w:r>
      <w:r>
        <w:rPr>
          <w:w w:val="105"/>
        </w:rPr>
        <w:t>(excluding</w:t>
      </w:r>
      <w:r>
        <w:rPr>
          <w:w w:val="104"/>
        </w:rPr>
        <w:t xml:space="preserve"> </w:t>
      </w:r>
      <w:r>
        <w:rPr>
          <w:spacing w:val="7"/>
          <w:w w:val="105"/>
        </w:rPr>
        <w:t>non</w:t>
      </w:r>
      <w:r w:rsidR="00483A24">
        <w:rPr>
          <w:spacing w:val="7"/>
          <w:w w:val="105"/>
        </w:rPr>
        <w:t>-</w:t>
      </w:r>
      <w:r>
        <w:rPr>
          <w:spacing w:val="9"/>
          <w:w w:val="105"/>
        </w:rPr>
        <w:t>standing</w:t>
      </w:r>
      <w:r>
        <w:rPr>
          <w:spacing w:val="17"/>
          <w:w w:val="105"/>
        </w:rPr>
        <w:t xml:space="preserve"> </w:t>
      </w:r>
      <w:r>
        <w:rPr>
          <w:w w:val="105"/>
        </w:rPr>
        <w:t>normally chlorinated</w:t>
      </w:r>
      <w:r>
        <w:rPr>
          <w:spacing w:val="1"/>
          <w:w w:val="105"/>
        </w:rPr>
        <w:t xml:space="preserve"> </w:t>
      </w:r>
      <w:r>
        <w:rPr>
          <w:w w:val="105"/>
        </w:rPr>
        <w:t>drinking</w:t>
      </w:r>
      <w:r>
        <w:rPr>
          <w:spacing w:val="1"/>
          <w:w w:val="105"/>
        </w:rPr>
        <w:t xml:space="preserve"> </w:t>
      </w:r>
      <w:r>
        <w:rPr>
          <w:w w:val="105"/>
        </w:rPr>
        <w:t>or</w:t>
      </w:r>
      <w:r>
        <w:rPr>
          <w:spacing w:val="1"/>
          <w:w w:val="105"/>
        </w:rPr>
        <w:t xml:space="preserve"> </w:t>
      </w:r>
      <w:r>
        <w:rPr>
          <w:w w:val="105"/>
        </w:rPr>
        <w:t>swimming</w:t>
      </w:r>
      <w:r>
        <w:rPr>
          <w:spacing w:val="2"/>
          <w:w w:val="105"/>
        </w:rPr>
        <w:t xml:space="preserve"> </w:t>
      </w:r>
      <w:r>
        <w:rPr>
          <w:w w:val="105"/>
        </w:rPr>
        <w:t>pool water</w:t>
      </w:r>
      <w:r>
        <w:rPr>
          <w:spacing w:val="2"/>
          <w:w w:val="105"/>
        </w:rPr>
        <w:t xml:space="preserve"> </w:t>
      </w:r>
      <w:r>
        <w:rPr>
          <w:w w:val="105"/>
        </w:rPr>
        <w:t>and</w:t>
      </w:r>
      <w:r>
        <w:rPr>
          <w:spacing w:val="2"/>
          <w:w w:val="105"/>
        </w:rPr>
        <w:t xml:space="preserve"> </w:t>
      </w:r>
      <w:r>
        <w:rPr>
          <w:w w:val="105"/>
        </w:rPr>
        <w:t>mild</w:t>
      </w:r>
      <w:r>
        <w:rPr>
          <w:spacing w:val="34"/>
          <w:w w:val="104"/>
        </w:rPr>
        <w:t xml:space="preserve"> </w:t>
      </w:r>
      <w:r>
        <w:rPr>
          <w:w w:val="105"/>
        </w:rPr>
        <w:t>detergent cleaning</w:t>
      </w:r>
      <w:r>
        <w:rPr>
          <w:spacing w:val="2"/>
          <w:w w:val="105"/>
        </w:rPr>
        <w:t xml:space="preserve"> </w:t>
      </w:r>
      <w:r>
        <w:rPr>
          <w:w w:val="105"/>
        </w:rPr>
        <w:t>chemicals) and</w:t>
      </w:r>
      <w:r>
        <w:rPr>
          <w:spacing w:val="1"/>
          <w:w w:val="105"/>
        </w:rPr>
        <w:t xml:space="preserve"> </w:t>
      </w:r>
      <w:r>
        <w:rPr>
          <w:w w:val="105"/>
        </w:rPr>
        <w:t>does</w:t>
      </w:r>
      <w:r>
        <w:rPr>
          <w:spacing w:val="1"/>
          <w:w w:val="105"/>
        </w:rPr>
        <w:t xml:space="preserve"> </w:t>
      </w:r>
      <w:r>
        <w:rPr>
          <w:w w:val="105"/>
        </w:rPr>
        <w:t>not apply</w:t>
      </w:r>
      <w:r>
        <w:rPr>
          <w:spacing w:val="2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excessive </w:t>
      </w:r>
      <w:r>
        <w:rPr>
          <w:spacing w:val="41"/>
          <w:w w:val="105"/>
        </w:rPr>
        <w:t>physical</w:t>
      </w:r>
      <w:r>
        <w:rPr>
          <w:spacing w:val="-10"/>
          <w:w w:val="105"/>
        </w:rPr>
        <w:t xml:space="preserve"> </w:t>
      </w:r>
      <w:r>
        <w:rPr>
          <w:w w:val="105"/>
        </w:rPr>
        <w:t>damage</w:t>
      </w:r>
      <w:r>
        <w:rPr>
          <w:spacing w:val="-9"/>
          <w:w w:val="105"/>
        </w:rPr>
        <w:t xml:space="preserve"> </w:t>
      </w:r>
      <w:r>
        <w:rPr>
          <w:w w:val="105"/>
        </w:rPr>
        <w:t>from</w:t>
      </w:r>
      <w:r>
        <w:rPr>
          <w:spacing w:val="31"/>
          <w:w w:val="104"/>
        </w:rPr>
        <w:t xml:space="preserve"> </w:t>
      </w:r>
      <w:r>
        <w:rPr>
          <w:w w:val="105"/>
        </w:rPr>
        <w:t>violence,</w:t>
      </w:r>
      <w:r>
        <w:rPr>
          <w:spacing w:val="-7"/>
          <w:w w:val="105"/>
        </w:rPr>
        <w:t xml:space="preserve"> </w:t>
      </w:r>
      <w:r>
        <w:rPr>
          <w:w w:val="105"/>
        </w:rPr>
        <w:t>acts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God,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fire</w:t>
      </w:r>
      <w:r>
        <w:rPr>
          <w:spacing w:val="-8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acts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civil</w:t>
      </w:r>
      <w:r>
        <w:rPr>
          <w:spacing w:val="-7"/>
          <w:w w:val="105"/>
        </w:rPr>
        <w:t xml:space="preserve"> </w:t>
      </w:r>
      <w:r>
        <w:rPr>
          <w:w w:val="105"/>
        </w:rPr>
        <w:t>disorder.</w:t>
      </w:r>
      <w:r>
        <w:rPr>
          <w:spacing w:val="-5"/>
          <w:w w:val="105"/>
        </w:rPr>
        <w:t xml:space="preserve"> </w:t>
      </w:r>
      <w:r>
        <w:rPr>
          <w:w w:val="105"/>
        </w:rPr>
        <w:t>Also</w:t>
      </w:r>
      <w:r>
        <w:rPr>
          <w:spacing w:val="-5"/>
          <w:w w:val="105"/>
        </w:rPr>
        <w:t xml:space="preserve"> </w:t>
      </w:r>
      <w:r>
        <w:rPr>
          <w:w w:val="105"/>
        </w:rPr>
        <w:t>excluded</w:t>
      </w:r>
      <w:r>
        <w:rPr>
          <w:spacing w:val="-5"/>
          <w:w w:val="105"/>
        </w:rPr>
        <w:t xml:space="preserve"> </w:t>
      </w:r>
      <w:r>
        <w:rPr>
          <w:w w:val="105"/>
        </w:rPr>
        <w:t>from</w:t>
      </w:r>
      <w:r>
        <w:rPr>
          <w:spacing w:val="-5"/>
          <w:w w:val="105"/>
        </w:rPr>
        <w:t xml:space="preserve"> </w:t>
      </w:r>
      <w:r>
        <w:rPr>
          <w:w w:val="105"/>
        </w:rPr>
        <w:t>warranty</w:t>
      </w:r>
      <w:r>
        <w:rPr>
          <w:spacing w:val="47"/>
          <w:w w:val="104"/>
        </w:rPr>
        <w:t xml:space="preserve"> </w:t>
      </w:r>
      <w:r>
        <w:rPr>
          <w:w w:val="105"/>
        </w:rPr>
        <w:t>coverage</w:t>
      </w:r>
      <w:r>
        <w:rPr>
          <w:spacing w:val="-7"/>
          <w:w w:val="105"/>
        </w:rPr>
        <w:t xml:space="preserve"> </w:t>
      </w:r>
      <w:r>
        <w:rPr>
          <w:w w:val="105"/>
        </w:rPr>
        <w:t>are</w:t>
      </w:r>
      <w:r>
        <w:rPr>
          <w:spacing w:val="-7"/>
          <w:w w:val="105"/>
        </w:rPr>
        <w:t xml:space="preserve"> </w:t>
      </w:r>
      <w:r>
        <w:rPr>
          <w:w w:val="105"/>
        </w:rPr>
        <w:t>areas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efflorescence,</w:t>
      </w:r>
      <w:r>
        <w:rPr>
          <w:spacing w:val="-7"/>
          <w:w w:val="105"/>
        </w:rPr>
        <w:t xml:space="preserve"> </w:t>
      </w:r>
      <w:r>
        <w:rPr>
          <w:w w:val="105"/>
        </w:rPr>
        <w:t>standing</w:t>
      </w:r>
      <w:r>
        <w:rPr>
          <w:spacing w:val="-6"/>
          <w:w w:val="105"/>
        </w:rPr>
        <w:t xml:space="preserve"> </w:t>
      </w:r>
      <w:r>
        <w:rPr>
          <w:w w:val="105"/>
        </w:rPr>
        <w:t>water</w:t>
      </w:r>
      <w:r>
        <w:rPr>
          <w:spacing w:val="-7"/>
          <w:w w:val="105"/>
        </w:rPr>
        <w:t xml:space="preserve"> </w:t>
      </w:r>
      <w:r>
        <w:rPr>
          <w:w w:val="105"/>
        </w:rPr>
        <w:t>due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accumulated</w:t>
      </w:r>
      <w:r>
        <w:rPr>
          <w:spacing w:val="-7"/>
          <w:w w:val="105"/>
        </w:rPr>
        <w:t xml:space="preserve"> </w:t>
      </w:r>
      <w:r>
        <w:rPr>
          <w:w w:val="105"/>
        </w:rPr>
        <w:t>debris and detritus</w:t>
      </w:r>
      <w:r>
        <w:rPr>
          <w:spacing w:val="-6"/>
          <w:w w:val="105"/>
        </w:rPr>
        <w:t xml:space="preserve"> </w:t>
      </w:r>
      <w:r>
        <w:rPr>
          <w:w w:val="105"/>
        </w:rPr>
        <w:t>from</w:t>
      </w:r>
      <w:r>
        <w:rPr>
          <w:spacing w:val="43"/>
          <w:w w:val="104"/>
        </w:rPr>
        <w:t xml:space="preserve"> </w:t>
      </w:r>
      <w:r>
        <w:rPr>
          <w:w w:val="105"/>
        </w:rPr>
        <w:t>neglect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lack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cleaning</w:t>
      </w:r>
      <w:r>
        <w:rPr>
          <w:spacing w:val="-6"/>
          <w:w w:val="105"/>
        </w:rPr>
        <w:t xml:space="preserve"> </w:t>
      </w:r>
      <w:r>
        <w:rPr>
          <w:w w:val="105"/>
        </w:rPr>
        <w:t>maintenance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improper</w:t>
      </w:r>
      <w:r>
        <w:rPr>
          <w:spacing w:val="-6"/>
          <w:w w:val="105"/>
        </w:rPr>
        <w:t xml:space="preserve"> </w:t>
      </w:r>
      <w:r>
        <w:rPr>
          <w:w w:val="105"/>
        </w:rPr>
        <w:t>grading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sloping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flooring</w:t>
      </w:r>
      <w:r>
        <w:rPr>
          <w:spacing w:val="37"/>
          <w:w w:val="104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step</w:t>
      </w:r>
      <w:r>
        <w:rPr>
          <w:spacing w:val="-5"/>
          <w:w w:val="105"/>
        </w:rPr>
        <w:t xml:space="preserve"> </w:t>
      </w:r>
      <w:r>
        <w:rPr>
          <w:w w:val="105"/>
        </w:rPr>
        <w:t>areas</w:t>
      </w:r>
      <w:r>
        <w:rPr>
          <w:spacing w:val="-6"/>
          <w:w w:val="105"/>
        </w:rPr>
        <w:t xml:space="preserve"> </w:t>
      </w:r>
      <w:r>
        <w:rPr>
          <w:w w:val="105"/>
        </w:rPr>
        <w:t>where</w:t>
      </w:r>
      <w:r>
        <w:rPr>
          <w:spacing w:val="-5"/>
          <w:w w:val="105"/>
        </w:rPr>
        <w:t xml:space="preserve"> </w:t>
      </w:r>
      <w:r>
        <w:rPr>
          <w:w w:val="105"/>
        </w:rPr>
        <w:t>proper</w:t>
      </w:r>
      <w:r>
        <w:rPr>
          <w:spacing w:val="-6"/>
          <w:w w:val="105"/>
        </w:rPr>
        <w:t xml:space="preserve"> </w:t>
      </w:r>
      <w:r>
        <w:rPr>
          <w:w w:val="105"/>
        </w:rPr>
        <w:t>drainage</w:t>
      </w:r>
      <w:r>
        <w:rPr>
          <w:spacing w:val="-5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blocked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slowed.</w:t>
      </w:r>
    </w:p>
    <w:p w:rsidR="00880F65" w:rsidRDefault="00880F65" w:rsidP="00F15091">
      <w:pPr>
        <w:pStyle w:val="BodyText"/>
        <w:rPr>
          <w:w w:val="105"/>
        </w:rPr>
      </w:pPr>
    </w:p>
    <w:p w:rsidR="00D5029B" w:rsidRDefault="00880F65" w:rsidP="00F15091">
      <w:pPr>
        <w:pStyle w:val="BodyText"/>
        <w:rPr>
          <w:w w:val="105"/>
        </w:rPr>
      </w:pPr>
      <w:r>
        <w:rPr>
          <w:w w:val="105"/>
        </w:rPr>
        <w:lastRenderedPageBreak/>
        <w:t>GLASS-ON</w:t>
      </w:r>
      <w:r>
        <w:rPr>
          <w:spacing w:val="-9"/>
          <w:w w:val="105"/>
        </w:rPr>
        <w:t xml:space="preserve"> </w:t>
      </w:r>
      <w:r>
        <w:rPr>
          <w:w w:val="105"/>
        </w:rPr>
        <w:t>does</w:t>
      </w:r>
      <w:r>
        <w:rPr>
          <w:spacing w:val="-9"/>
          <w:w w:val="105"/>
        </w:rPr>
        <w:t xml:space="preserve"> </w:t>
      </w:r>
      <w:r>
        <w:rPr>
          <w:w w:val="105"/>
        </w:rPr>
        <w:t>not</w:t>
      </w:r>
      <w:r>
        <w:rPr>
          <w:spacing w:val="-8"/>
          <w:w w:val="105"/>
        </w:rPr>
        <w:t xml:space="preserve"> </w:t>
      </w:r>
      <w:r>
        <w:rPr>
          <w:w w:val="105"/>
        </w:rPr>
        <w:t>warranty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quality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workmanship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installation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its</w:t>
      </w:r>
      <w:r>
        <w:rPr>
          <w:spacing w:val="32"/>
          <w:w w:val="104"/>
        </w:rPr>
        <w:t xml:space="preserve"> </w:t>
      </w:r>
      <w:r>
        <w:rPr>
          <w:w w:val="105"/>
        </w:rPr>
        <w:t>coating</w:t>
      </w:r>
      <w:r>
        <w:rPr>
          <w:spacing w:val="-6"/>
          <w:w w:val="105"/>
        </w:rPr>
        <w:t xml:space="preserve"> </w:t>
      </w:r>
      <w:r>
        <w:rPr>
          <w:w w:val="105"/>
        </w:rPr>
        <w:t>products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acceptance</w:t>
      </w:r>
      <w:r>
        <w:rPr>
          <w:spacing w:val="-8"/>
          <w:w w:val="105"/>
        </w:rPr>
        <w:t xml:space="preserve"> </w:t>
      </w:r>
      <w:r>
        <w:rPr>
          <w:w w:val="105"/>
        </w:rPr>
        <w:t>falls upon</w:t>
      </w:r>
      <w:r>
        <w:rPr>
          <w:spacing w:val="6"/>
          <w:w w:val="105"/>
        </w:rPr>
        <w:t xml:space="preserve"> </w:t>
      </w:r>
      <w:r>
        <w:rPr>
          <w:w w:val="105"/>
        </w:rPr>
        <w:t>the</w:t>
      </w:r>
      <w:r>
        <w:rPr>
          <w:spacing w:val="5"/>
          <w:w w:val="105"/>
        </w:rPr>
        <w:t xml:space="preserve"> </w:t>
      </w:r>
      <w:r>
        <w:rPr>
          <w:w w:val="105"/>
        </w:rPr>
        <w:t>certified</w:t>
      </w:r>
      <w:r>
        <w:rPr>
          <w:spacing w:val="6"/>
          <w:w w:val="105"/>
        </w:rPr>
        <w:t xml:space="preserve"> </w:t>
      </w:r>
      <w:r>
        <w:rPr>
          <w:w w:val="105"/>
        </w:rPr>
        <w:t>applicator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6"/>
          <w:w w:val="105"/>
        </w:rPr>
        <w:t xml:space="preserve"> </w:t>
      </w:r>
      <w:r>
        <w:rPr>
          <w:w w:val="105"/>
        </w:rPr>
        <w:t>the</w:t>
      </w:r>
      <w:r>
        <w:rPr>
          <w:spacing w:val="5"/>
          <w:w w:val="105"/>
        </w:rPr>
        <w:t xml:space="preserve"> </w:t>
      </w:r>
      <w:r>
        <w:rPr>
          <w:w w:val="105"/>
        </w:rPr>
        <w:t>end</w:t>
      </w:r>
      <w:r>
        <w:rPr>
          <w:spacing w:val="6"/>
          <w:w w:val="105"/>
        </w:rPr>
        <w:t xml:space="preserve"> </w:t>
      </w:r>
      <w:r>
        <w:rPr>
          <w:w w:val="105"/>
        </w:rPr>
        <w:t>user</w:t>
      </w:r>
      <w:r>
        <w:rPr>
          <w:spacing w:val="32"/>
          <w:w w:val="104"/>
        </w:rPr>
        <w:t xml:space="preserve"> </w:t>
      </w:r>
      <w:r>
        <w:rPr>
          <w:w w:val="105"/>
        </w:rPr>
        <w:t>recipient</w:t>
      </w:r>
      <w:r>
        <w:rPr>
          <w:spacing w:val="6"/>
          <w:w w:val="105"/>
        </w:rPr>
        <w:t xml:space="preserve"> </w:t>
      </w:r>
      <w:r>
        <w:rPr>
          <w:w w:val="105"/>
        </w:rPr>
        <w:t>that</w:t>
      </w:r>
      <w:r>
        <w:rPr>
          <w:spacing w:val="6"/>
          <w:w w:val="105"/>
        </w:rPr>
        <w:t xml:space="preserve"> </w:t>
      </w:r>
      <w:r>
        <w:rPr>
          <w:w w:val="105"/>
        </w:rPr>
        <w:t>GLASS-ON</w:t>
      </w:r>
      <w:r>
        <w:rPr>
          <w:spacing w:val="6"/>
          <w:w w:val="105"/>
        </w:rPr>
        <w:t xml:space="preserve"> </w:t>
      </w:r>
      <w:r>
        <w:rPr>
          <w:w w:val="105"/>
        </w:rPr>
        <w:t>has</w:t>
      </w:r>
      <w:r>
        <w:rPr>
          <w:spacing w:val="7"/>
          <w:w w:val="105"/>
        </w:rPr>
        <w:t xml:space="preserve"> </w:t>
      </w:r>
      <w:r>
        <w:rPr>
          <w:w w:val="105"/>
        </w:rPr>
        <w:t>no</w:t>
      </w:r>
      <w:r>
        <w:rPr>
          <w:spacing w:val="7"/>
          <w:w w:val="105"/>
        </w:rPr>
        <w:t xml:space="preserve"> </w:t>
      </w:r>
      <w:r>
        <w:rPr>
          <w:w w:val="105"/>
        </w:rPr>
        <w:t>control</w:t>
      </w:r>
      <w:r>
        <w:rPr>
          <w:spacing w:val="8"/>
          <w:w w:val="105"/>
        </w:rPr>
        <w:t xml:space="preserve"> </w:t>
      </w:r>
      <w:r>
        <w:rPr>
          <w:w w:val="105"/>
        </w:rPr>
        <w:t>over</w:t>
      </w:r>
      <w:r>
        <w:rPr>
          <w:spacing w:val="6"/>
          <w:w w:val="105"/>
        </w:rPr>
        <w:t xml:space="preserve"> </w:t>
      </w:r>
      <w:r>
        <w:rPr>
          <w:w w:val="105"/>
        </w:rPr>
        <w:t>said</w:t>
      </w:r>
      <w:r>
        <w:rPr>
          <w:spacing w:val="8"/>
          <w:w w:val="105"/>
        </w:rPr>
        <w:t xml:space="preserve"> </w:t>
      </w:r>
      <w:r>
        <w:rPr>
          <w:w w:val="105"/>
        </w:rPr>
        <w:t>functions.</w:t>
      </w:r>
      <w:r>
        <w:rPr>
          <w:spacing w:val="30"/>
          <w:w w:val="105"/>
        </w:rPr>
        <w:t xml:space="preserve"> </w:t>
      </w:r>
      <w:r>
        <w:rPr>
          <w:w w:val="105"/>
        </w:rPr>
        <w:t>GLASS-ON shall</w:t>
      </w:r>
      <w:r>
        <w:rPr>
          <w:spacing w:val="5"/>
          <w:w w:val="105"/>
        </w:rPr>
        <w:t xml:space="preserve"> </w:t>
      </w:r>
      <w:r>
        <w:rPr>
          <w:w w:val="105"/>
        </w:rPr>
        <w:t>not</w:t>
      </w:r>
      <w:r>
        <w:rPr>
          <w:spacing w:val="32"/>
          <w:w w:val="104"/>
        </w:rPr>
        <w:t xml:space="preserve"> </w:t>
      </w:r>
      <w:r>
        <w:rPr>
          <w:w w:val="105"/>
        </w:rPr>
        <w:t>be</w:t>
      </w:r>
      <w:r>
        <w:rPr>
          <w:spacing w:val="2"/>
          <w:w w:val="105"/>
        </w:rPr>
        <w:t xml:space="preserve"> </w:t>
      </w:r>
      <w:r>
        <w:rPr>
          <w:w w:val="105"/>
        </w:rPr>
        <w:t>subject</w:t>
      </w:r>
      <w:r>
        <w:rPr>
          <w:spacing w:val="5"/>
          <w:w w:val="105"/>
        </w:rPr>
        <w:t xml:space="preserve"> </w:t>
      </w:r>
      <w:r>
        <w:rPr>
          <w:w w:val="105"/>
        </w:rPr>
        <w:t>to</w:t>
      </w:r>
      <w:r>
        <w:rPr>
          <w:spacing w:val="4"/>
          <w:w w:val="105"/>
        </w:rPr>
        <w:t xml:space="preserve"> </w:t>
      </w:r>
      <w:r>
        <w:rPr>
          <w:w w:val="105"/>
        </w:rPr>
        <w:t>claims,</w:t>
      </w:r>
      <w:r>
        <w:rPr>
          <w:spacing w:val="3"/>
          <w:w w:val="105"/>
        </w:rPr>
        <w:t xml:space="preserve"> </w:t>
      </w:r>
      <w:r>
        <w:rPr>
          <w:w w:val="105"/>
        </w:rPr>
        <w:t>liabilities,</w:t>
      </w:r>
      <w:r>
        <w:rPr>
          <w:spacing w:val="4"/>
          <w:w w:val="105"/>
        </w:rPr>
        <w:t xml:space="preserve"> </w:t>
      </w:r>
      <w:r>
        <w:rPr>
          <w:w w:val="105"/>
        </w:rPr>
        <w:t>or</w:t>
      </w:r>
      <w:r>
        <w:rPr>
          <w:spacing w:val="2"/>
          <w:w w:val="105"/>
        </w:rPr>
        <w:t xml:space="preserve"> </w:t>
      </w:r>
      <w:r>
        <w:rPr>
          <w:w w:val="105"/>
        </w:rPr>
        <w:t>other</w:t>
      </w:r>
      <w:r>
        <w:rPr>
          <w:spacing w:val="4"/>
          <w:w w:val="105"/>
        </w:rPr>
        <w:t xml:space="preserve"> </w:t>
      </w:r>
      <w:r>
        <w:rPr>
          <w:w w:val="105"/>
        </w:rPr>
        <w:t>obligations</w:t>
      </w:r>
      <w:r>
        <w:rPr>
          <w:spacing w:val="3"/>
          <w:w w:val="105"/>
        </w:rPr>
        <w:t xml:space="preserve"> </w:t>
      </w:r>
      <w:r>
        <w:rPr>
          <w:w w:val="105"/>
        </w:rPr>
        <w:t>that</w:t>
      </w:r>
      <w:r>
        <w:rPr>
          <w:spacing w:val="3"/>
          <w:w w:val="105"/>
        </w:rPr>
        <w:t xml:space="preserve"> </w:t>
      </w:r>
      <w:r>
        <w:rPr>
          <w:w w:val="105"/>
        </w:rPr>
        <w:t>might</w:t>
      </w:r>
      <w:r>
        <w:rPr>
          <w:spacing w:val="5"/>
          <w:w w:val="105"/>
        </w:rPr>
        <w:t xml:space="preserve"> </w:t>
      </w:r>
      <w:r>
        <w:rPr>
          <w:w w:val="105"/>
        </w:rPr>
        <w:t>arise</w:t>
      </w:r>
      <w:r>
        <w:rPr>
          <w:spacing w:val="3"/>
          <w:w w:val="105"/>
        </w:rPr>
        <w:t xml:space="preserve"> </w:t>
      </w:r>
      <w:r>
        <w:rPr>
          <w:w w:val="105"/>
        </w:rPr>
        <w:t>out</w:t>
      </w:r>
      <w:r>
        <w:rPr>
          <w:spacing w:val="3"/>
          <w:w w:val="105"/>
        </w:rPr>
        <w:t xml:space="preserve"> </w:t>
      </w:r>
      <w:r>
        <w:rPr>
          <w:w w:val="105"/>
        </w:rPr>
        <w:t>of</w:t>
      </w:r>
      <w:r>
        <w:rPr>
          <w:spacing w:val="5"/>
          <w:w w:val="105"/>
        </w:rPr>
        <w:t xml:space="preserve"> </w:t>
      </w:r>
      <w:r>
        <w:rPr>
          <w:w w:val="105"/>
        </w:rPr>
        <w:t>any</w:t>
      </w:r>
      <w:r>
        <w:rPr>
          <w:spacing w:val="3"/>
          <w:w w:val="105"/>
        </w:rPr>
        <w:t xml:space="preserve"> </w:t>
      </w:r>
      <w:r>
        <w:rPr>
          <w:w w:val="105"/>
        </w:rPr>
        <w:t>breach</w:t>
      </w:r>
      <w:r>
        <w:rPr>
          <w:spacing w:val="35"/>
          <w:w w:val="104"/>
        </w:rPr>
        <w:t xml:space="preserve"> </w:t>
      </w:r>
      <w:r>
        <w:rPr>
          <w:w w:val="105"/>
        </w:rPr>
        <w:t>of</w:t>
      </w:r>
      <w:r>
        <w:rPr>
          <w:spacing w:val="3"/>
          <w:w w:val="105"/>
        </w:rPr>
        <w:t xml:space="preserve"> </w:t>
      </w:r>
      <w:r>
        <w:rPr>
          <w:w w:val="105"/>
        </w:rPr>
        <w:t>contract</w:t>
      </w:r>
      <w:r>
        <w:rPr>
          <w:spacing w:val="2"/>
          <w:w w:val="105"/>
        </w:rPr>
        <w:t xml:space="preserve"> </w:t>
      </w:r>
      <w:r>
        <w:rPr>
          <w:w w:val="105"/>
        </w:rPr>
        <w:t>(including negligence)</w:t>
      </w:r>
      <w:r>
        <w:rPr>
          <w:spacing w:val="-5"/>
          <w:w w:val="105"/>
        </w:rPr>
        <w:t xml:space="preserve"> </w:t>
      </w:r>
      <w:r>
        <w:rPr>
          <w:w w:val="105"/>
        </w:rPr>
        <w:t>between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certified</w:t>
      </w:r>
      <w:r>
        <w:rPr>
          <w:spacing w:val="-5"/>
          <w:w w:val="105"/>
        </w:rPr>
        <w:t xml:space="preserve"> </w:t>
      </w:r>
      <w:r>
        <w:rPr>
          <w:w w:val="105"/>
        </w:rPr>
        <w:t>GLASS-ON</w:t>
      </w:r>
      <w:r>
        <w:rPr>
          <w:spacing w:val="-5"/>
          <w:w w:val="105"/>
        </w:rPr>
        <w:t xml:space="preserve"> </w:t>
      </w:r>
      <w:r>
        <w:rPr>
          <w:w w:val="105"/>
        </w:rPr>
        <w:t>applicator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their</w:t>
      </w:r>
      <w:r>
        <w:rPr>
          <w:spacing w:val="33"/>
        </w:rPr>
        <w:t xml:space="preserve"> </w:t>
      </w:r>
      <w:r>
        <w:rPr>
          <w:w w:val="105"/>
        </w:rPr>
        <w:t>client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end user.</w:t>
      </w:r>
      <w:r>
        <w:rPr>
          <w:spacing w:val="28"/>
          <w:w w:val="105"/>
        </w:rPr>
        <w:t xml:space="preserve"> </w:t>
      </w:r>
      <w:r>
        <w:rPr>
          <w:w w:val="105"/>
        </w:rPr>
        <w:t>This</w:t>
      </w:r>
      <w:r>
        <w:rPr>
          <w:spacing w:val="-2"/>
          <w:w w:val="105"/>
        </w:rPr>
        <w:t xml:space="preserve"> </w:t>
      </w:r>
      <w:r>
        <w:rPr>
          <w:w w:val="105"/>
        </w:rPr>
        <w:t>warranty</w:t>
      </w:r>
      <w:r>
        <w:rPr>
          <w:spacing w:val="-3"/>
          <w:w w:val="105"/>
        </w:rPr>
        <w:t xml:space="preserve"> </w:t>
      </w:r>
      <w:r>
        <w:rPr>
          <w:w w:val="105"/>
        </w:rPr>
        <w:t>shall</w:t>
      </w:r>
      <w:r>
        <w:rPr>
          <w:spacing w:val="-2"/>
          <w:w w:val="105"/>
        </w:rPr>
        <w:t xml:space="preserve"> </w:t>
      </w:r>
      <w:r>
        <w:rPr>
          <w:w w:val="105"/>
        </w:rPr>
        <w:t>not</w:t>
      </w:r>
      <w:r>
        <w:rPr>
          <w:spacing w:val="-2"/>
          <w:w w:val="105"/>
        </w:rPr>
        <w:t xml:space="preserve"> </w:t>
      </w:r>
      <w:r>
        <w:rPr>
          <w:w w:val="105"/>
        </w:rPr>
        <w:t>apply to</w:t>
      </w:r>
      <w:r>
        <w:rPr>
          <w:spacing w:val="-2"/>
          <w:w w:val="105"/>
        </w:rPr>
        <w:t xml:space="preserve"> </w:t>
      </w:r>
      <w:r>
        <w:rPr>
          <w:w w:val="105"/>
        </w:rPr>
        <w:t>any products</w:t>
      </w:r>
      <w:r>
        <w:rPr>
          <w:spacing w:val="1"/>
          <w:w w:val="105"/>
        </w:rPr>
        <w:t xml:space="preserve"> </w:t>
      </w:r>
      <w:r>
        <w:rPr>
          <w:w w:val="105"/>
        </w:rPr>
        <w:t>that</w:t>
      </w:r>
      <w:r>
        <w:rPr>
          <w:spacing w:val="2"/>
          <w:w w:val="105"/>
        </w:rPr>
        <w:t xml:space="preserve"> </w:t>
      </w:r>
      <w:r>
        <w:rPr>
          <w:w w:val="105"/>
        </w:rPr>
        <w:t>are</w:t>
      </w:r>
      <w:r>
        <w:rPr>
          <w:spacing w:val="2"/>
          <w:w w:val="105"/>
        </w:rPr>
        <w:t xml:space="preserve"> </w:t>
      </w:r>
      <w:r>
        <w:rPr>
          <w:w w:val="105"/>
        </w:rPr>
        <w:t>not</w:t>
      </w:r>
      <w:r>
        <w:rPr>
          <w:spacing w:val="38"/>
          <w:w w:val="104"/>
        </w:rPr>
        <w:t xml:space="preserve"> </w:t>
      </w:r>
      <w:r>
        <w:rPr>
          <w:w w:val="105"/>
        </w:rPr>
        <w:t>manufactured</w:t>
      </w:r>
      <w:r>
        <w:rPr>
          <w:spacing w:val="2"/>
          <w:w w:val="105"/>
        </w:rPr>
        <w:t xml:space="preserve"> </w:t>
      </w:r>
      <w:r>
        <w:rPr>
          <w:w w:val="105"/>
        </w:rPr>
        <w:t>by</w:t>
      </w:r>
      <w:r>
        <w:rPr>
          <w:spacing w:val="2"/>
          <w:w w:val="105"/>
        </w:rPr>
        <w:t xml:space="preserve"> </w:t>
      </w:r>
      <w:r>
        <w:rPr>
          <w:w w:val="105"/>
        </w:rPr>
        <w:t>GLASS-ON; such</w:t>
      </w:r>
      <w:r>
        <w:rPr>
          <w:spacing w:val="4"/>
          <w:w w:val="105"/>
        </w:rPr>
        <w:t xml:space="preserve"> </w:t>
      </w:r>
      <w:r>
        <w:rPr>
          <w:w w:val="105"/>
        </w:rPr>
        <w:t>products</w:t>
      </w:r>
      <w:r>
        <w:rPr>
          <w:spacing w:val="2"/>
          <w:w w:val="105"/>
        </w:rPr>
        <w:t xml:space="preserve"> </w:t>
      </w:r>
      <w:r>
        <w:rPr>
          <w:w w:val="105"/>
        </w:rPr>
        <w:t>are sold</w:t>
      </w:r>
      <w:r>
        <w:rPr>
          <w:spacing w:val="4"/>
          <w:w w:val="105"/>
        </w:rPr>
        <w:t xml:space="preserve"> </w:t>
      </w:r>
      <w:r>
        <w:rPr>
          <w:w w:val="105"/>
        </w:rPr>
        <w:t>AS</w:t>
      </w:r>
      <w:r>
        <w:rPr>
          <w:spacing w:val="2"/>
          <w:w w:val="105"/>
        </w:rPr>
        <w:t xml:space="preserve"> </w:t>
      </w:r>
      <w:r>
        <w:rPr>
          <w:w w:val="105"/>
        </w:rPr>
        <w:t>IS,</w:t>
      </w:r>
      <w:r>
        <w:rPr>
          <w:spacing w:val="1"/>
          <w:w w:val="105"/>
        </w:rPr>
        <w:t xml:space="preserve"> </w:t>
      </w:r>
      <w:r>
        <w:rPr>
          <w:w w:val="105"/>
        </w:rPr>
        <w:t>except</w:t>
      </w:r>
      <w:r>
        <w:rPr>
          <w:spacing w:val="3"/>
          <w:w w:val="105"/>
        </w:rPr>
        <w:t xml:space="preserve"> </w:t>
      </w:r>
      <w:r>
        <w:rPr>
          <w:w w:val="105"/>
        </w:rPr>
        <w:t>if</w:t>
      </w:r>
      <w:r>
        <w:rPr>
          <w:spacing w:val="2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warranties,</w:t>
      </w:r>
      <w:r>
        <w:rPr>
          <w:spacing w:val="43"/>
          <w:w w:val="104"/>
        </w:rPr>
        <w:t xml:space="preserve"> </w:t>
      </w:r>
      <w:r>
        <w:rPr>
          <w:w w:val="105"/>
        </w:rPr>
        <w:t>if</w:t>
      </w:r>
      <w:r>
        <w:rPr>
          <w:spacing w:val="2"/>
          <w:w w:val="105"/>
        </w:rPr>
        <w:t xml:space="preserve"> </w:t>
      </w:r>
      <w:r>
        <w:rPr>
          <w:w w:val="105"/>
        </w:rPr>
        <w:t>any,</w:t>
      </w:r>
      <w:r>
        <w:rPr>
          <w:spacing w:val="2"/>
          <w:w w:val="105"/>
        </w:rPr>
        <w:t xml:space="preserve"> </w:t>
      </w:r>
      <w:r>
        <w:rPr>
          <w:w w:val="105"/>
        </w:rPr>
        <w:t>of</w:t>
      </w:r>
      <w:r>
        <w:rPr>
          <w:spacing w:val="2"/>
          <w:w w:val="105"/>
        </w:rPr>
        <w:t xml:space="preserve"> </w:t>
      </w:r>
      <w:r>
        <w:rPr>
          <w:w w:val="105"/>
        </w:rPr>
        <w:t>the respective</w:t>
      </w:r>
      <w:r>
        <w:rPr>
          <w:spacing w:val="18"/>
          <w:w w:val="105"/>
        </w:rPr>
        <w:t xml:space="preserve"> </w:t>
      </w:r>
      <w:r>
        <w:rPr>
          <w:w w:val="105"/>
        </w:rPr>
        <w:t>manufacturers</w:t>
      </w:r>
      <w:r>
        <w:rPr>
          <w:spacing w:val="18"/>
          <w:w w:val="105"/>
        </w:rPr>
        <w:t xml:space="preserve"> </w:t>
      </w:r>
      <w:r>
        <w:rPr>
          <w:w w:val="105"/>
        </w:rPr>
        <w:t>of</w:t>
      </w:r>
      <w:r>
        <w:rPr>
          <w:spacing w:val="18"/>
          <w:w w:val="105"/>
        </w:rPr>
        <w:t xml:space="preserve"> </w:t>
      </w:r>
      <w:r>
        <w:rPr>
          <w:w w:val="105"/>
        </w:rPr>
        <w:t>such</w:t>
      </w:r>
      <w:r>
        <w:rPr>
          <w:spacing w:val="20"/>
          <w:w w:val="105"/>
        </w:rPr>
        <w:t xml:space="preserve"> </w:t>
      </w:r>
      <w:r>
        <w:rPr>
          <w:w w:val="105"/>
        </w:rPr>
        <w:t>products</w:t>
      </w:r>
      <w:r>
        <w:rPr>
          <w:spacing w:val="17"/>
          <w:w w:val="105"/>
        </w:rPr>
        <w:t xml:space="preserve"> </w:t>
      </w:r>
      <w:r>
        <w:rPr>
          <w:w w:val="105"/>
        </w:rPr>
        <w:t>are</w:t>
      </w:r>
      <w:r>
        <w:rPr>
          <w:spacing w:val="18"/>
          <w:w w:val="105"/>
        </w:rPr>
        <w:t xml:space="preserve"> </w:t>
      </w:r>
      <w:r>
        <w:rPr>
          <w:w w:val="105"/>
        </w:rPr>
        <w:t>enforceable</w:t>
      </w:r>
      <w:r>
        <w:rPr>
          <w:spacing w:val="19"/>
          <w:w w:val="105"/>
        </w:rPr>
        <w:t xml:space="preserve"> </w:t>
      </w:r>
      <w:r>
        <w:rPr>
          <w:w w:val="105"/>
        </w:rPr>
        <w:t>with</w:t>
      </w:r>
      <w:r>
        <w:rPr>
          <w:spacing w:val="18"/>
          <w:w w:val="105"/>
        </w:rPr>
        <w:t xml:space="preserve"> </w:t>
      </w:r>
      <w:r>
        <w:rPr>
          <w:w w:val="105"/>
        </w:rPr>
        <w:t>their</w:t>
      </w:r>
      <w:r>
        <w:rPr>
          <w:spacing w:val="40"/>
          <w:w w:val="104"/>
        </w:rPr>
        <w:t xml:space="preserve"> </w:t>
      </w:r>
      <w:r>
        <w:rPr>
          <w:w w:val="105"/>
        </w:rPr>
        <w:t>respective</w:t>
      </w:r>
      <w:r>
        <w:rPr>
          <w:spacing w:val="18"/>
          <w:w w:val="105"/>
        </w:rPr>
        <w:t xml:space="preserve"> </w:t>
      </w:r>
      <w:r>
        <w:rPr>
          <w:w w:val="105"/>
        </w:rPr>
        <w:t>manufacturers.</w:t>
      </w:r>
    </w:p>
    <w:p w:rsidR="00D5029B" w:rsidRDefault="00947C86" w:rsidP="00F15091">
      <w:pPr>
        <w:pStyle w:val="BodyText"/>
        <w:rPr>
          <w:w w:val="105"/>
        </w:rPr>
      </w:pPr>
    </w:p>
    <w:p w:rsidR="00D5029B" w:rsidRDefault="00880F65" w:rsidP="00F15091">
      <w:pPr>
        <w:pStyle w:val="BodyText"/>
        <w:rPr>
          <w:w w:val="105"/>
        </w:rPr>
      </w:pPr>
      <w:r>
        <w:rPr>
          <w:w w:val="105"/>
        </w:rPr>
        <w:t>GLASS-ON</w:t>
      </w:r>
      <w:r>
        <w:rPr>
          <w:spacing w:val="18"/>
          <w:w w:val="105"/>
        </w:rPr>
        <w:t xml:space="preserve"> </w:t>
      </w:r>
      <w:r>
        <w:rPr>
          <w:w w:val="105"/>
        </w:rPr>
        <w:t>has</w:t>
      </w:r>
      <w:r>
        <w:rPr>
          <w:spacing w:val="18"/>
          <w:w w:val="105"/>
        </w:rPr>
        <w:t xml:space="preserve"> </w:t>
      </w:r>
      <w:r>
        <w:rPr>
          <w:w w:val="105"/>
        </w:rPr>
        <w:t>no responsibility</w:t>
      </w:r>
      <w:r>
        <w:rPr>
          <w:spacing w:val="15"/>
          <w:w w:val="105"/>
        </w:rPr>
        <w:t xml:space="preserve"> </w:t>
      </w:r>
      <w:r>
        <w:rPr>
          <w:w w:val="105"/>
        </w:rPr>
        <w:t>for</w:t>
      </w:r>
      <w:r>
        <w:rPr>
          <w:spacing w:val="17"/>
          <w:w w:val="105"/>
        </w:rPr>
        <w:t xml:space="preserve"> </w:t>
      </w:r>
      <w:r>
        <w:rPr>
          <w:w w:val="105"/>
        </w:rPr>
        <w:t>any</w:t>
      </w:r>
      <w:r>
        <w:rPr>
          <w:spacing w:val="15"/>
          <w:w w:val="105"/>
        </w:rPr>
        <w:t xml:space="preserve"> </w:t>
      </w:r>
      <w:r>
        <w:rPr>
          <w:w w:val="105"/>
        </w:rPr>
        <w:t>of</w:t>
      </w:r>
      <w:r>
        <w:rPr>
          <w:spacing w:val="17"/>
          <w:w w:val="105"/>
        </w:rPr>
        <w:t xml:space="preserve"> </w:t>
      </w:r>
      <w:r>
        <w:rPr>
          <w:w w:val="105"/>
        </w:rPr>
        <w:t>its</w:t>
      </w:r>
      <w:r>
        <w:rPr>
          <w:spacing w:val="16"/>
          <w:w w:val="105"/>
        </w:rPr>
        <w:t xml:space="preserve"> </w:t>
      </w:r>
      <w:r>
        <w:rPr>
          <w:w w:val="105"/>
        </w:rPr>
        <w:t>coating that</w:t>
      </w:r>
      <w:r>
        <w:rPr>
          <w:spacing w:val="14"/>
          <w:w w:val="105"/>
        </w:rPr>
        <w:t xml:space="preserve"> </w:t>
      </w:r>
      <w:r>
        <w:rPr>
          <w:w w:val="105"/>
        </w:rPr>
        <w:t>has</w:t>
      </w:r>
      <w:r>
        <w:rPr>
          <w:spacing w:val="15"/>
          <w:w w:val="105"/>
        </w:rPr>
        <w:t xml:space="preserve"> </w:t>
      </w:r>
      <w:r>
        <w:rPr>
          <w:w w:val="105"/>
        </w:rPr>
        <w:t>been</w:t>
      </w:r>
      <w:r>
        <w:rPr>
          <w:spacing w:val="16"/>
          <w:w w:val="105"/>
        </w:rPr>
        <w:t xml:space="preserve"> </w:t>
      </w:r>
      <w:r>
        <w:rPr>
          <w:w w:val="105"/>
        </w:rPr>
        <w:t>installed</w:t>
      </w:r>
      <w:r>
        <w:rPr>
          <w:spacing w:val="16"/>
          <w:w w:val="105"/>
        </w:rPr>
        <w:t xml:space="preserve"> </w:t>
      </w:r>
      <w:r>
        <w:rPr>
          <w:w w:val="105"/>
        </w:rPr>
        <w:t>by</w:t>
      </w:r>
      <w:r>
        <w:rPr>
          <w:spacing w:val="15"/>
          <w:w w:val="105"/>
        </w:rPr>
        <w:t xml:space="preserve"> </w:t>
      </w:r>
      <w:r>
        <w:rPr>
          <w:w w:val="105"/>
        </w:rPr>
        <w:t>anyone</w:t>
      </w:r>
      <w:r>
        <w:rPr>
          <w:spacing w:val="17"/>
          <w:w w:val="105"/>
        </w:rPr>
        <w:t xml:space="preserve"> </w:t>
      </w:r>
      <w:r>
        <w:rPr>
          <w:w w:val="105"/>
        </w:rPr>
        <w:t>other</w:t>
      </w:r>
      <w:r>
        <w:rPr>
          <w:spacing w:val="16"/>
          <w:w w:val="105"/>
        </w:rPr>
        <w:t xml:space="preserve"> </w:t>
      </w:r>
      <w:r>
        <w:rPr>
          <w:w w:val="105"/>
        </w:rPr>
        <w:t>than</w:t>
      </w:r>
      <w:r>
        <w:rPr>
          <w:spacing w:val="15"/>
          <w:w w:val="105"/>
        </w:rPr>
        <w:t xml:space="preserve"> </w:t>
      </w:r>
      <w:r>
        <w:rPr>
          <w:w w:val="105"/>
        </w:rPr>
        <w:t>a</w:t>
      </w:r>
      <w:r>
        <w:rPr>
          <w:spacing w:val="15"/>
          <w:w w:val="105"/>
        </w:rPr>
        <w:t xml:space="preserve"> </w:t>
      </w:r>
      <w:r>
        <w:rPr>
          <w:w w:val="105"/>
        </w:rPr>
        <w:t>certified</w:t>
      </w:r>
      <w:r>
        <w:rPr>
          <w:spacing w:val="15"/>
          <w:w w:val="105"/>
        </w:rPr>
        <w:t xml:space="preserve"> </w:t>
      </w:r>
      <w:r>
        <w:rPr>
          <w:w w:val="105"/>
        </w:rPr>
        <w:t>GLASS-ON</w:t>
      </w:r>
      <w:r>
        <w:rPr>
          <w:spacing w:val="15"/>
          <w:w w:val="105"/>
        </w:rPr>
        <w:t xml:space="preserve"> </w:t>
      </w:r>
      <w:r>
        <w:rPr>
          <w:w w:val="105"/>
        </w:rPr>
        <w:t>applicator.</w:t>
      </w:r>
      <w:r>
        <w:rPr>
          <w:spacing w:val="31"/>
          <w:w w:val="105"/>
        </w:rPr>
        <w:t xml:space="preserve"> </w:t>
      </w:r>
      <w:r>
        <w:rPr>
          <w:w w:val="105"/>
        </w:rPr>
        <w:t>GLASS-ON</w:t>
      </w:r>
      <w:r>
        <w:rPr>
          <w:spacing w:val="12"/>
          <w:w w:val="105"/>
        </w:rPr>
        <w:t xml:space="preserve"> </w:t>
      </w:r>
      <w:r>
        <w:rPr>
          <w:w w:val="105"/>
        </w:rPr>
        <w:t>shall</w:t>
      </w:r>
      <w:r>
        <w:rPr>
          <w:spacing w:val="14"/>
          <w:w w:val="105"/>
        </w:rPr>
        <w:t xml:space="preserve"> </w:t>
      </w:r>
      <w:r>
        <w:rPr>
          <w:w w:val="105"/>
        </w:rPr>
        <w:t>not</w:t>
      </w:r>
      <w:r>
        <w:rPr>
          <w:spacing w:val="14"/>
          <w:w w:val="105"/>
        </w:rPr>
        <w:t xml:space="preserve"> </w:t>
      </w:r>
      <w:r>
        <w:rPr>
          <w:w w:val="105"/>
        </w:rPr>
        <w:t>have</w:t>
      </w:r>
      <w:r>
        <w:rPr>
          <w:spacing w:val="13"/>
          <w:w w:val="105"/>
        </w:rPr>
        <w:t xml:space="preserve"> </w:t>
      </w:r>
      <w:r>
        <w:rPr>
          <w:w w:val="105"/>
        </w:rPr>
        <w:t>any</w:t>
      </w:r>
      <w:r>
        <w:rPr>
          <w:spacing w:val="15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14"/>
          <w:w w:val="105"/>
        </w:rPr>
        <w:t xml:space="preserve"> </w:t>
      </w:r>
      <w:r>
        <w:rPr>
          <w:w w:val="105"/>
        </w:rPr>
        <w:t>hereunder</w:t>
      </w:r>
      <w:r>
        <w:rPr>
          <w:spacing w:val="12"/>
          <w:w w:val="105"/>
        </w:rPr>
        <w:t xml:space="preserve"> </w:t>
      </w:r>
      <w:r>
        <w:rPr>
          <w:w w:val="105"/>
        </w:rPr>
        <w:t>with</w:t>
      </w:r>
      <w:r>
        <w:rPr>
          <w:spacing w:val="16"/>
          <w:w w:val="105"/>
        </w:rPr>
        <w:t xml:space="preserve"> </w:t>
      </w:r>
      <w:r>
        <w:rPr>
          <w:w w:val="105"/>
        </w:rPr>
        <w:t>respect</w:t>
      </w:r>
      <w:r>
        <w:rPr>
          <w:spacing w:val="13"/>
          <w:w w:val="105"/>
        </w:rPr>
        <w:t xml:space="preserve"> </w:t>
      </w:r>
      <w:r>
        <w:rPr>
          <w:w w:val="105"/>
        </w:rPr>
        <w:t>to</w:t>
      </w:r>
      <w:r>
        <w:rPr>
          <w:spacing w:val="14"/>
          <w:w w:val="105"/>
        </w:rPr>
        <w:t xml:space="preserve"> </w:t>
      </w:r>
      <w:r>
        <w:rPr>
          <w:w w:val="105"/>
        </w:rPr>
        <w:t>its</w:t>
      </w:r>
      <w:r>
        <w:rPr>
          <w:spacing w:val="14"/>
          <w:w w:val="105"/>
        </w:rPr>
        <w:t xml:space="preserve"> </w:t>
      </w:r>
      <w:r>
        <w:rPr>
          <w:w w:val="105"/>
        </w:rPr>
        <w:t>or</w:t>
      </w:r>
      <w:r>
        <w:rPr>
          <w:spacing w:val="13"/>
          <w:w w:val="105"/>
        </w:rPr>
        <w:t xml:space="preserve"> </w:t>
      </w:r>
      <w:r>
        <w:rPr>
          <w:w w:val="105"/>
        </w:rPr>
        <w:t>any</w:t>
      </w:r>
      <w:r>
        <w:rPr>
          <w:spacing w:val="32"/>
          <w:w w:val="104"/>
        </w:rPr>
        <w:t xml:space="preserve"> </w:t>
      </w:r>
      <w:r>
        <w:rPr>
          <w:w w:val="105"/>
        </w:rPr>
        <w:t>products</w:t>
      </w:r>
      <w:r>
        <w:rPr>
          <w:spacing w:val="13"/>
          <w:w w:val="105"/>
        </w:rPr>
        <w:t xml:space="preserve"> </w:t>
      </w:r>
      <w:r>
        <w:rPr>
          <w:w w:val="105"/>
        </w:rPr>
        <w:t>that</w:t>
      </w:r>
      <w:r>
        <w:rPr>
          <w:spacing w:val="13"/>
          <w:w w:val="105"/>
        </w:rPr>
        <w:t xml:space="preserve"> </w:t>
      </w:r>
      <w:r>
        <w:rPr>
          <w:w w:val="105"/>
        </w:rPr>
        <w:t>have</w:t>
      </w:r>
      <w:r>
        <w:rPr>
          <w:spacing w:val="13"/>
          <w:w w:val="105"/>
        </w:rPr>
        <w:t xml:space="preserve"> </w:t>
      </w:r>
      <w:r>
        <w:rPr>
          <w:w w:val="105"/>
        </w:rPr>
        <w:t>been</w:t>
      </w:r>
      <w:r>
        <w:rPr>
          <w:spacing w:val="14"/>
          <w:w w:val="105"/>
        </w:rPr>
        <w:t xml:space="preserve"> </w:t>
      </w:r>
      <w:r>
        <w:rPr>
          <w:w w:val="105"/>
        </w:rPr>
        <w:t>repaired</w:t>
      </w:r>
      <w:r>
        <w:rPr>
          <w:spacing w:val="14"/>
          <w:w w:val="105"/>
        </w:rPr>
        <w:t xml:space="preserve"> </w:t>
      </w:r>
      <w:r>
        <w:rPr>
          <w:w w:val="105"/>
        </w:rPr>
        <w:t xml:space="preserve">or </w:t>
      </w:r>
      <w:r>
        <w:rPr>
          <w:spacing w:val="35"/>
          <w:w w:val="105"/>
        </w:rPr>
        <w:t>altered</w:t>
      </w:r>
      <w:r>
        <w:rPr>
          <w:spacing w:val="33"/>
          <w:w w:val="105"/>
        </w:rPr>
        <w:t xml:space="preserve"> </w:t>
      </w:r>
      <w:r>
        <w:rPr>
          <w:w w:val="105"/>
        </w:rPr>
        <w:t>without</w:t>
      </w:r>
      <w:r>
        <w:rPr>
          <w:spacing w:val="32"/>
          <w:w w:val="105"/>
        </w:rPr>
        <w:t xml:space="preserve"> </w:t>
      </w:r>
      <w:r>
        <w:rPr>
          <w:w w:val="105"/>
        </w:rPr>
        <w:t>express</w:t>
      </w:r>
      <w:r>
        <w:rPr>
          <w:spacing w:val="32"/>
          <w:w w:val="105"/>
        </w:rPr>
        <w:t xml:space="preserve"> </w:t>
      </w:r>
      <w:r>
        <w:rPr>
          <w:w w:val="105"/>
        </w:rPr>
        <w:t>written</w:t>
      </w:r>
      <w:r>
        <w:rPr>
          <w:spacing w:val="32"/>
          <w:w w:val="105"/>
        </w:rPr>
        <w:t xml:space="preserve"> </w:t>
      </w:r>
      <w:r>
        <w:rPr>
          <w:w w:val="105"/>
        </w:rPr>
        <w:t>consent</w:t>
      </w:r>
      <w:r>
        <w:rPr>
          <w:spacing w:val="33"/>
          <w:w w:val="105"/>
        </w:rPr>
        <w:t xml:space="preserve"> </w:t>
      </w:r>
      <w:r>
        <w:rPr>
          <w:w w:val="105"/>
        </w:rPr>
        <w:t>by</w:t>
      </w:r>
      <w:r>
        <w:rPr>
          <w:spacing w:val="34"/>
          <w:w w:val="104"/>
        </w:rPr>
        <w:t xml:space="preserve"> </w:t>
      </w:r>
      <w:r>
        <w:rPr>
          <w:w w:val="105"/>
        </w:rPr>
        <w:t>GLASS-ON.</w:t>
      </w:r>
      <w:r w:rsidR="00154FB2">
        <w:rPr>
          <w:w w:val="105"/>
        </w:rPr>
        <w:t xml:space="preserve"> </w:t>
      </w:r>
      <w:r>
        <w:rPr>
          <w:w w:val="105"/>
        </w:rPr>
        <w:t>PRODUCT</w:t>
      </w:r>
      <w:r>
        <w:rPr>
          <w:spacing w:val="-7"/>
          <w:w w:val="105"/>
        </w:rPr>
        <w:t xml:space="preserve"> </w:t>
      </w:r>
      <w:r>
        <w:rPr>
          <w:w w:val="105"/>
        </w:rPr>
        <w:t>REGISTRATION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REQUIRED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ALL</w:t>
      </w:r>
      <w:r>
        <w:rPr>
          <w:spacing w:val="-6"/>
          <w:w w:val="105"/>
        </w:rPr>
        <w:t xml:space="preserve"> </w:t>
      </w:r>
      <w:r>
        <w:rPr>
          <w:w w:val="105"/>
        </w:rPr>
        <w:t>WARRANTIES</w:t>
      </w:r>
      <w:r>
        <w:rPr>
          <w:spacing w:val="21"/>
          <w:w w:val="105"/>
        </w:rPr>
        <w:t xml:space="preserve"> </w:t>
      </w:r>
      <w:r>
        <w:rPr>
          <w:w w:val="105"/>
        </w:rPr>
        <w:t>INCLUDING</w:t>
      </w:r>
      <w:r>
        <w:rPr>
          <w:spacing w:val="-4"/>
          <w:w w:val="105"/>
        </w:rPr>
        <w:t xml:space="preserve"> </w:t>
      </w:r>
      <w:r>
        <w:rPr>
          <w:w w:val="105"/>
        </w:rPr>
        <w:t>SUBMISSION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ORIGINAL</w:t>
      </w:r>
      <w:r>
        <w:rPr>
          <w:spacing w:val="-4"/>
          <w:w w:val="105"/>
        </w:rPr>
        <w:t xml:space="preserve"> </w:t>
      </w:r>
      <w:r>
        <w:rPr>
          <w:w w:val="105"/>
        </w:rPr>
        <w:t>WORK</w:t>
      </w:r>
      <w:r>
        <w:rPr>
          <w:spacing w:val="-4"/>
          <w:w w:val="105"/>
        </w:rPr>
        <w:t xml:space="preserve"> </w:t>
      </w:r>
      <w:r>
        <w:rPr>
          <w:w w:val="105"/>
        </w:rPr>
        <w:t>ORDER</w:t>
      </w:r>
      <w:r>
        <w:rPr>
          <w:spacing w:val="-3"/>
          <w:w w:val="105"/>
        </w:rPr>
        <w:t xml:space="preserve"> </w:t>
      </w:r>
      <w:r>
        <w:rPr>
          <w:w w:val="105"/>
        </w:rPr>
        <w:t>SHOWING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 w:rsidR="00882B08">
        <w:rPr>
          <w:w w:val="105"/>
        </w:rPr>
        <w:t xml:space="preserve"> </w:t>
      </w:r>
      <w:r>
        <w:rPr>
          <w:w w:val="105"/>
        </w:rPr>
        <w:t>CERTIFIED</w:t>
      </w:r>
      <w:r>
        <w:rPr>
          <w:spacing w:val="-5"/>
          <w:w w:val="105"/>
        </w:rPr>
        <w:t xml:space="preserve"> </w:t>
      </w:r>
      <w:r>
        <w:rPr>
          <w:w w:val="105"/>
        </w:rPr>
        <w:t>GLASS-ON</w:t>
      </w:r>
      <w:r>
        <w:rPr>
          <w:spacing w:val="-5"/>
          <w:w w:val="105"/>
        </w:rPr>
        <w:t xml:space="preserve"> </w:t>
      </w:r>
      <w:r>
        <w:rPr>
          <w:w w:val="105"/>
        </w:rPr>
        <w:t>APPLICATOR.</w:t>
      </w:r>
      <w:r>
        <w:rPr>
          <w:spacing w:val="54"/>
          <w:w w:val="105"/>
        </w:rPr>
        <w:t xml:space="preserve"> </w:t>
      </w:r>
      <w:r>
        <w:rPr>
          <w:w w:val="105"/>
        </w:rPr>
        <w:t>There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warranty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4"/>
          <w:w w:val="105"/>
        </w:rPr>
        <w:t xml:space="preserve"> </w:t>
      </w:r>
      <w:r>
        <w:rPr>
          <w:w w:val="105"/>
        </w:rPr>
        <w:t>DO-IT-</w:t>
      </w:r>
      <w:r>
        <w:rPr>
          <w:spacing w:val="41"/>
          <w:w w:val="105"/>
        </w:rPr>
        <w:t xml:space="preserve"> </w:t>
      </w:r>
      <w:r>
        <w:rPr>
          <w:w w:val="105"/>
        </w:rPr>
        <w:t>YOURSELF</w:t>
      </w:r>
      <w:r>
        <w:rPr>
          <w:spacing w:val="-6"/>
          <w:w w:val="105"/>
        </w:rPr>
        <w:t xml:space="preserve"> </w:t>
      </w:r>
      <w:r>
        <w:rPr>
          <w:w w:val="105"/>
        </w:rPr>
        <w:t>INSTALLATIONS.</w:t>
      </w:r>
      <w:r>
        <w:rPr>
          <w:spacing w:val="52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limited</w:t>
      </w:r>
      <w:r>
        <w:rPr>
          <w:spacing w:val="-6"/>
          <w:w w:val="105"/>
        </w:rPr>
        <w:t xml:space="preserve"> </w:t>
      </w:r>
      <w:r>
        <w:rPr>
          <w:w w:val="105"/>
        </w:rPr>
        <w:t>warranty</w:t>
      </w:r>
      <w:r>
        <w:rPr>
          <w:spacing w:val="-6"/>
          <w:w w:val="105"/>
        </w:rPr>
        <w:t xml:space="preserve"> </w:t>
      </w:r>
      <w:r>
        <w:rPr>
          <w:w w:val="105"/>
        </w:rPr>
        <w:t>applies</w:t>
      </w:r>
      <w:r>
        <w:rPr>
          <w:spacing w:val="-5"/>
          <w:w w:val="105"/>
        </w:rPr>
        <w:t xml:space="preserve"> </w:t>
      </w:r>
      <w:r>
        <w:rPr>
          <w:w w:val="105"/>
        </w:rPr>
        <w:t>solely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GLASS-</w:t>
      </w:r>
      <w:r>
        <w:rPr>
          <w:spacing w:val="29"/>
          <w:w w:val="105"/>
        </w:rPr>
        <w:t xml:space="preserve"> </w:t>
      </w:r>
      <w:r>
        <w:rPr>
          <w:w w:val="105"/>
        </w:rPr>
        <w:t>ON’S</w:t>
      </w:r>
      <w:r>
        <w:rPr>
          <w:spacing w:val="-6"/>
          <w:w w:val="105"/>
        </w:rPr>
        <w:t xml:space="preserve"> </w:t>
      </w:r>
      <w:r>
        <w:rPr>
          <w:w w:val="105"/>
        </w:rPr>
        <w:t>PAVER</w:t>
      </w:r>
      <w:r>
        <w:rPr>
          <w:spacing w:val="-6"/>
          <w:w w:val="105"/>
        </w:rPr>
        <w:t xml:space="preserve"> </w:t>
      </w:r>
      <w:r>
        <w:rPr>
          <w:w w:val="105"/>
        </w:rPr>
        <w:t>&amp;</w:t>
      </w:r>
      <w:r>
        <w:rPr>
          <w:spacing w:val="-6"/>
          <w:w w:val="105"/>
        </w:rPr>
        <w:t xml:space="preserve"> </w:t>
      </w:r>
      <w:r>
        <w:rPr>
          <w:w w:val="105"/>
        </w:rPr>
        <w:t>STONE</w:t>
      </w:r>
      <w:r>
        <w:rPr>
          <w:spacing w:val="-6"/>
          <w:w w:val="105"/>
        </w:rPr>
        <w:t xml:space="preserve"> </w:t>
      </w:r>
      <w:r>
        <w:rPr>
          <w:w w:val="105"/>
        </w:rPr>
        <w:t>technical</w:t>
      </w:r>
      <w:r>
        <w:rPr>
          <w:spacing w:val="-6"/>
          <w:w w:val="105"/>
        </w:rPr>
        <w:t xml:space="preserve"> </w:t>
      </w:r>
      <w:r>
        <w:rPr>
          <w:w w:val="105"/>
        </w:rPr>
        <w:t>data</w:t>
      </w:r>
      <w:r>
        <w:rPr>
          <w:spacing w:val="-6"/>
          <w:w w:val="105"/>
        </w:rPr>
        <w:t xml:space="preserve"> </w:t>
      </w:r>
      <w:r>
        <w:rPr>
          <w:w w:val="105"/>
        </w:rPr>
        <w:t>sheets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mixing</w:t>
      </w:r>
      <w:r>
        <w:rPr>
          <w:spacing w:val="-6"/>
          <w:w w:val="105"/>
        </w:rPr>
        <w:t xml:space="preserve"> </w:t>
      </w:r>
      <w:r>
        <w:rPr>
          <w:w w:val="105"/>
        </w:rPr>
        <w:t>instructions.</w:t>
      </w:r>
    </w:p>
    <w:p w:rsidR="00F15091" w:rsidRDefault="00947C86" w:rsidP="00F15091">
      <w:pPr>
        <w:pStyle w:val="BodyText"/>
        <w:rPr>
          <w:w w:val="105"/>
        </w:rPr>
      </w:pPr>
    </w:p>
    <w:p w:rsidR="00F15091" w:rsidRDefault="00880F65" w:rsidP="00F15091">
      <w:pPr>
        <w:pStyle w:val="BodyText"/>
        <w:rPr>
          <w:w w:val="105"/>
        </w:rPr>
      </w:pPr>
      <w:r>
        <w:rPr>
          <w:w w:val="105"/>
        </w:rPr>
        <w:t>Any</w:t>
      </w:r>
      <w:r>
        <w:rPr>
          <w:spacing w:val="23"/>
          <w:w w:val="105"/>
        </w:rPr>
        <w:t xml:space="preserve"> </w:t>
      </w:r>
      <w:r>
        <w:rPr>
          <w:w w:val="105"/>
        </w:rPr>
        <w:t>description</w:t>
      </w:r>
      <w:r>
        <w:rPr>
          <w:spacing w:val="23"/>
          <w:w w:val="105"/>
        </w:rPr>
        <w:t xml:space="preserve"> </w:t>
      </w:r>
      <w:r>
        <w:rPr>
          <w:w w:val="105"/>
        </w:rPr>
        <w:t>of</w:t>
      </w:r>
      <w:r>
        <w:rPr>
          <w:spacing w:val="23"/>
          <w:w w:val="105"/>
        </w:rPr>
        <w:t xml:space="preserve"> </w:t>
      </w:r>
      <w:r>
        <w:rPr>
          <w:w w:val="105"/>
        </w:rPr>
        <w:t>the</w:t>
      </w:r>
      <w:r>
        <w:rPr>
          <w:spacing w:val="23"/>
          <w:w w:val="105"/>
        </w:rPr>
        <w:t xml:space="preserve"> </w:t>
      </w:r>
      <w:r>
        <w:rPr>
          <w:w w:val="105"/>
        </w:rPr>
        <w:t>coatings,</w:t>
      </w:r>
      <w:r>
        <w:rPr>
          <w:spacing w:val="23"/>
          <w:w w:val="105"/>
        </w:rPr>
        <w:t xml:space="preserve"> </w:t>
      </w:r>
      <w:r>
        <w:rPr>
          <w:w w:val="105"/>
        </w:rPr>
        <w:t>whether</w:t>
      </w:r>
      <w:r>
        <w:rPr>
          <w:spacing w:val="22"/>
          <w:w w:val="105"/>
        </w:rPr>
        <w:t xml:space="preserve"> </w:t>
      </w:r>
      <w:r>
        <w:rPr>
          <w:w w:val="105"/>
        </w:rPr>
        <w:t>in</w:t>
      </w:r>
      <w:r>
        <w:rPr>
          <w:spacing w:val="23"/>
          <w:w w:val="105"/>
        </w:rPr>
        <w:t xml:space="preserve"> </w:t>
      </w:r>
      <w:r>
        <w:rPr>
          <w:w w:val="105"/>
        </w:rPr>
        <w:t>writing,</w:t>
      </w:r>
      <w:r>
        <w:rPr>
          <w:spacing w:val="22"/>
          <w:w w:val="105"/>
        </w:rPr>
        <w:t xml:space="preserve"> </w:t>
      </w:r>
      <w:r>
        <w:rPr>
          <w:w w:val="105"/>
        </w:rPr>
        <w:t>or</w:t>
      </w:r>
      <w:r>
        <w:rPr>
          <w:spacing w:val="22"/>
          <w:w w:val="105"/>
        </w:rPr>
        <w:t xml:space="preserve"> </w:t>
      </w:r>
      <w:r>
        <w:rPr>
          <w:w w:val="105"/>
        </w:rPr>
        <w:t>made</w:t>
      </w:r>
      <w:r>
        <w:rPr>
          <w:spacing w:val="24"/>
          <w:w w:val="105"/>
        </w:rPr>
        <w:t xml:space="preserve"> </w:t>
      </w:r>
      <w:r>
        <w:rPr>
          <w:w w:val="105"/>
        </w:rPr>
        <w:t>oral</w:t>
      </w:r>
      <w:r>
        <w:rPr>
          <w:spacing w:val="22"/>
          <w:w w:val="105"/>
        </w:rPr>
        <w:t xml:space="preserve"> </w:t>
      </w:r>
      <w:r>
        <w:rPr>
          <w:w w:val="105"/>
        </w:rPr>
        <w:t>by</w:t>
      </w:r>
      <w:r>
        <w:rPr>
          <w:spacing w:val="21"/>
          <w:w w:val="105"/>
        </w:rPr>
        <w:t xml:space="preserve"> </w:t>
      </w:r>
      <w:r>
        <w:rPr>
          <w:w w:val="105"/>
        </w:rPr>
        <w:t>GLASS-ON</w:t>
      </w:r>
      <w:r>
        <w:rPr>
          <w:spacing w:val="22"/>
          <w:w w:val="105"/>
        </w:rPr>
        <w:t xml:space="preserve"> </w:t>
      </w:r>
      <w:r>
        <w:rPr>
          <w:w w:val="105"/>
        </w:rPr>
        <w:t>or</w:t>
      </w:r>
      <w:r>
        <w:rPr>
          <w:spacing w:val="34"/>
          <w:w w:val="104"/>
        </w:rPr>
        <w:t xml:space="preserve"> </w:t>
      </w:r>
      <w:r>
        <w:rPr>
          <w:w w:val="105"/>
        </w:rPr>
        <w:t>one</w:t>
      </w:r>
      <w:r>
        <w:rPr>
          <w:spacing w:val="19"/>
          <w:w w:val="105"/>
        </w:rPr>
        <w:t xml:space="preserve"> </w:t>
      </w:r>
      <w:r>
        <w:rPr>
          <w:w w:val="105"/>
        </w:rPr>
        <w:t>of</w:t>
      </w:r>
      <w:r>
        <w:rPr>
          <w:spacing w:val="20"/>
          <w:w w:val="105"/>
        </w:rPr>
        <w:t xml:space="preserve"> </w:t>
      </w:r>
      <w:r>
        <w:rPr>
          <w:w w:val="105"/>
        </w:rPr>
        <w:t>its</w:t>
      </w:r>
      <w:r>
        <w:rPr>
          <w:spacing w:val="20"/>
          <w:w w:val="105"/>
        </w:rPr>
        <w:t xml:space="preserve"> </w:t>
      </w:r>
      <w:r>
        <w:rPr>
          <w:w w:val="105"/>
        </w:rPr>
        <w:t>registered</w:t>
      </w:r>
      <w:r>
        <w:rPr>
          <w:spacing w:val="19"/>
          <w:w w:val="105"/>
        </w:rPr>
        <w:t xml:space="preserve"> </w:t>
      </w:r>
      <w:r>
        <w:rPr>
          <w:w w:val="105"/>
        </w:rPr>
        <w:t>agents,</w:t>
      </w:r>
      <w:r>
        <w:rPr>
          <w:spacing w:val="19"/>
          <w:w w:val="105"/>
        </w:rPr>
        <w:t xml:space="preserve"> </w:t>
      </w:r>
      <w:r>
        <w:rPr>
          <w:w w:val="105"/>
        </w:rPr>
        <w:t xml:space="preserve">or </w:t>
      </w:r>
      <w:r>
        <w:rPr>
          <w:spacing w:val="27"/>
          <w:w w:val="105"/>
        </w:rPr>
        <w:t>specifications</w:t>
      </w:r>
      <w:r>
        <w:rPr>
          <w:w w:val="105"/>
        </w:rPr>
        <w:t>,</w:t>
      </w:r>
      <w:r>
        <w:rPr>
          <w:spacing w:val="-8"/>
          <w:w w:val="105"/>
        </w:rPr>
        <w:t xml:space="preserve"> </w:t>
      </w:r>
      <w:r>
        <w:rPr>
          <w:w w:val="105"/>
        </w:rPr>
        <w:t>samples,</w:t>
      </w:r>
      <w:r>
        <w:rPr>
          <w:spacing w:val="-6"/>
          <w:w w:val="105"/>
        </w:rPr>
        <w:t xml:space="preserve"> </w:t>
      </w:r>
      <w:r>
        <w:rPr>
          <w:w w:val="105"/>
        </w:rPr>
        <w:t>models,</w:t>
      </w:r>
      <w:r>
        <w:rPr>
          <w:spacing w:val="-6"/>
          <w:w w:val="105"/>
        </w:rPr>
        <w:t xml:space="preserve"> </w:t>
      </w:r>
      <w:r>
        <w:rPr>
          <w:w w:val="105"/>
        </w:rPr>
        <w:t>drawings,</w:t>
      </w:r>
      <w:r>
        <w:rPr>
          <w:spacing w:val="-8"/>
          <w:w w:val="105"/>
        </w:rPr>
        <w:t xml:space="preserve"> </w:t>
      </w:r>
      <w:r>
        <w:rPr>
          <w:w w:val="105"/>
        </w:rPr>
        <w:t>diagrams,</w:t>
      </w:r>
      <w:r>
        <w:rPr>
          <w:spacing w:val="49"/>
          <w:w w:val="104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materials</w:t>
      </w:r>
      <w:r>
        <w:rPr>
          <w:spacing w:val="-7"/>
          <w:w w:val="105"/>
        </w:rPr>
        <w:t xml:space="preserve"> </w:t>
      </w:r>
      <w:r>
        <w:rPr>
          <w:w w:val="105"/>
        </w:rPr>
        <w:t>designed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market,</w:t>
      </w:r>
      <w:r>
        <w:rPr>
          <w:spacing w:val="-7"/>
          <w:w w:val="105"/>
        </w:rPr>
        <w:t xml:space="preserve"> </w:t>
      </w:r>
      <w:r>
        <w:rPr>
          <w:w w:val="105"/>
        </w:rPr>
        <w:t>sell,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identify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coatings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shall </w:t>
      </w:r>
      <w:r>
        <w:rPr>
          <w:spacing w:val="28"/>
          <w:w w:val="105"/>
        </w:rPr>
        <w:t>not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construed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36"/>
          <w:w w:val="104"/>
        </w:rPr>
        <w:t xml:space="preserve"> </w:t>
      </w:r>
      <w:r>
        <w:rPr>
          <w:w w:val="105"/>
        </w:rPr>
        <w:t>express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warranty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3"/>
          <w:w w:val="105"/>
        </w:rPr>
        <w:t xml:space="preserve"> </w:t>
      </w:r>
      <w:r>
        <w:rPr>
          <w:w w:val="105"/>
        </w:rPr>
        <w:t>quantify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warranty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point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standard</w:t>
      </w:r>
      <w:r>
        <w:rPr>
          <w:spacing w:val="-4"/>
          <w:w w:val="105"/>
        </w:rPr>
        <w:t xml:space="preserve"> </w:t>
      </w:r>
      <w:r>
        <w:rPr>
          <w:w w:val="105"/>
        </w:rPr>
        <w:t>unless</w:t>
      </w:r>
      <w:r>
        <w:rPr>
          <w:spacing w:val="-4"/>
          <w:w w:val="105"/>
        </w:rPr>
        <w:t xml:space="preserve"> </w:t>
      </w:r>
      <w:r>
        <w:rPr>
          <w:w w:val="105"/>
        </w:rPr>
        <w:t>confirmed</w:t>
      </w:r>
      <w:r>
        <w:rPr>
          <w:w w:val="104"/>
        </w:rPr>
        <w:t xml:space="preserve"> </w:t>
      </w:r>
      <w:r>
        <w:rPr>
          <w:spacing w:val="45"/>
          <w:w w:val="104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writing by </w:t>
      </w:r>
      <w:r>
        <w:rPr>
          <w:spacing w:val="33"/>
          <w:w w:val="105"/>
        </w:rPr>
        <w:t>GLASS</w:t>
      </w:r>
      <w:r>
        <w:rPr>
          <w:w w:val="105"/>
        </w:rPr>
        <w:t>-ON.</w:t>
      </w:r>
    </w:p>
    <w:p w:rsidR="00154FB2" w:rsidRDefault="00154FB2" w:rsidP="00F15091">
      <w:pPr>
        <w:pStyle w:val="BodyText"/>
        <w:rPr>
          <w:w w:val="105"/>
        </w:rPr>
      </w:pPr>
    </w:p>
    <w:p w:rsidR="00F15091" w:rsidRDefault="00880F65" w:rsidP="00F15091">
      <w:pPr>
        <w:pStyle w:val="BodyText"/>
        <w:rPr>
          <w:w w:val="105"/>
        </w:rPr>
      </w:pPr>
      <w:r>
        <w:rPr>
          <w:w w:val="105"/>
        </w:rPr>
        <w:t>If</w:t>
      </w:r>
      <w:r>
        <w:rPr>
          <w:spacing w:val="12"/>
          <w:w w:val="105"/>
        </w:rPr>
        <w:t xml:space="preserve"> </w:t>
      </w:r>
      <w:r>
        <w:rPr>
          <w:w w:val="105"/>
        </w:rPr>
        <w:t>for</w:t>
      </w:r>
      <w:r>
        <w:rPr>
          <w:spacing w:val="14"/>
          <w:w w:val="105"/>
        </w:rPr>
        <w:t xml:space="preserve"> </w:t>
      </w:r>
      <w:r>
        <w:rPr>
          <w:w w:val="105"/>
        </w:rPr>
        <w:t>any</w:t>
      </w:r>
      <w:r>
        <w:rPr>
          <w:spacing w:val="13"/>
          <w:w w:val="105"/>
        </w:rPr>
        <w:t xml:space="preserve"> </w:t>
      </w:r>
      <w:r>
        <w:rPr>
          <w:w w:val="105"/>
        </w:rPr>
        <w:t>reason</w:t>
      </w:r>
      <w:r>
        <w:rPr>
          <w:spacing w:val="13"/>
          <w:w w:val="105"/>
        </w:rPr>
        <w:t xml:space="preserve"> </w:t>
      </w:r>
      <w:r>
        <w:rPr>
          <w:w w:val="105"/>
        </w:rPr>
        <w:t>within</w:t>
      </w:r>
      <w:r>
        <w:rPr>
          <w:spacing w:val="14"/>
          <w:w w:val="105"/>
        </w:rPr>
        <w:t xml:space="preserve"> </w:t>
      </w:r>
      <w:r>
        <w:rPr>
          <w:w w:val="105"/>
        </w:rPr>
        <w:t>the</w:t>
      </w:r>
      <w:r>
        <w:rPr>
          <w:spacing w:val="12"/>
          <w:w w:val="105"/>
        </w:rPr>
        <w:t xml:space="preserve"> </w:t>
      </w:r>
      <w:r>
        <w:rPr>
          <w:w w:val="105"/>
        </w:rPr>
        <w:t>applicable</w:t>
      </w:r>
      <w:r>
        <w:rPr>
          <w:spacing w:val="14"/>
          <w:w w:val="105"/>
        </w:rPr>
        <w:t xml:space="preserve"> </w:t>
      </w:r>
      <w:r>
        <w:rPr>
          <w:w w:val="105"/>
        </w:rPr>
        <w:t>warranty</w:t>
      </w:r>
      <w:r>
        <w:rPr>
          <w:spacing w:val="13"/>
          <w:w w:val="105"/>
        </w:rPr>
        <w:t xml:space="preserve"> </w:t>
      </w:r>
      <w:r>
        <w:rPr>
          <w:w w:val="105"/>
        </w:rPr>
        <w:t>period</w:t>
      </w:r>
      <w:r>
        <w:rPr>
          <w:spacing w:val="13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STONE</w:t>
      </w:r>
      <w:r>
        <w:rPr>
          <w:spacing w:val="-4"/>
          <w:w w:val="105"/>
        </w:rPr>
        <w:t xml:space="preserve"> </w:t>
      </w:r>
      <w:r>
        <w:rPr>
          <w:w w:val="105"/>
        </w:rPr>
        <w:t>&amp;</w:t>
      </w:r>
      <w:r>
        <w:rPr>
          <w:spacing w:val="-4"/>
          <w:w w:val="105"/>
        </w:rPr>
        <w:t xml:space="preserve"> </w:t>
      </w:r>
      <w:r>
        <w:rPr>
          <w:w w:val="105"/>
        </w:rPr>
        <w:t>PAVERS</w:t>
      </w:r>
      <w:r>
        <w:rPr>
          <w:spacing w:val="28"/>
          <w:w w:val="105"/>
        </w:rPr>
        <w:t xml:space="preserve"> </w:t>
      </w:r>
      <w:r>
        <w:rPr>
          <w:w w:val="105"/>
        </w:rPr>
        <w:t>coating</w:t>
      </w:r>
      <w:r>
        <w:rPr>
          <w:spacing w:val="14"/>
          <w:w w:val="105"/>
        </w:rPr>
        <w:t xml:space="preserve"> </w:t>
      </w:r>
      <w:r>
        <w:rPr>
          <w:w w:val="105"/>
        </w:rPr>
        <w:t>should</w:t>
      </w:r>
      <w:r>
        <w:rPr>
          <w:spacing w:val="14"/>
          <w:w w:val="105"/>
        </w:rPr>
        <w:t xml:space="preserve"> </w:t>
      </w:r>
      <w:r>
        <w:rPr>
          <w:w w:val="105"/>
        </w:rPr>
        <w:t>fail</w:t>
      </w:r>
      <w:r>
        <w:rPr>
          <w:spacing w:val="15"/>
          <w:w w:val="105"/>
        </w:rPr>
        <w:t xml:space="preserve"> </w:t>
      </w:r>
      <w:r>
        <w:rPr>
          <w:w w:val="105"/>
        </w:rPr>
        <w:t>to</w:t>
      </w:r>
      <w:r>
        <w:rPr>
          <w:spacing w:val="14"/>
          <w:w w:val="105"/>
        </w:rPr>
        <w:t xml:space="preserve"> </w:t>
      </w:r>
      <w:r>
        <w:rPr>
          <w:w w:val="105"/>
        </w:rPr>
        <w:t>meet</w:t>
      </w:r>
      <w:r>
        <w:rPr>
          <w:spacing w:val="14"/>
          <w:w w:val="105"/>
        </w:rPr>
        <w:t xml:space="preserve"> </w:t>
      </w:r>
      <w:r>
        <w:rPr>
          <w:w w:val="105"/>
        </w:rPr>
        <w:t>up</w:t>
      </w:r>
      <w:r>
        <w:rPr>
          <w:spacing w:val="13"/>
          <w:w w:val="105"/>
        </w:rPr>
        <w:t xml:space="preserve"> </w:t>
      </w:r>
      <w:r>
        <w:rPr>
          <w:w w:val="105"/>
        </w:rPr>
        <w:t>to</w:t>
      </w:r>
      <w:r>
        <w:rPr>
          <w:spacing w:val="14"/>
          <w:w w:val="105"/>
        </w:rPr>
        <w:t xml:space="preserve"> </w:t>
      </w:r>
      <w:r>
        <w:rPr>
          <w:w w:val="105"/>
        </w:rPr>
        <w:t xml:space="preserve">the </w:t>
      </w:r>
      <w:r>
        <w:rPr>
          <w:spacing w:val="22"/>
          <w:w w:val="105"/>
        </w:rPr>
        <w:t>standards</w:t>
      </w:r>
      <w:r>
        <w:rPr>
          <w:spacing w:val="35"/>
          <w:w w:val="105"/>
        </w:rPr>
        <w:t xml:space="preserve"> </w:t>
      </w:r>
      <w:r>
        <w:rPr>
          <w:w w:val="105"/>
        </w:rPr>
        <w:t>that</w:t>
      </w:r>
      <w:r>
        <w:rPr>
          <w:spacing w:val="35"/>
          <w:w w:val="105"/>
        </w:rPr>
        <w:t xml:space="preserve"> </w:t>
      </w:r>
      <w:r>
        <w:rPr>
          <w:w w:val="105"/>
        </w:rPr>
        <w:t>are</w:t>
      </w:r>
      <w:r>
        <w:rPr>
          <w:spacing w:val="36"/>
          <w:w w:val="105"/>
        </w:rPr>
        <w:t xml:space="preserve"> </w:t>
      </w:r>
      <w:r>
        <w:rPr>
          <w:w w:val="105"/>
        </w:rPr>
        <w:t>set</w:t>
      </w:r>
      <w:r>
        <w:rPr>
          <w:spacing w:val="35"/>
          <w:w w:val="105"/>
        </w:rPr>
        <w:t xml:space="preserve"> </w:t>
      </w:r>
      <w:r>
        <w:rPr>
          <w:w w:val="105"/>
        </w:rPr>
        <w:t>forth</w:t>
      </w:r>
      <w:r>
        <w:rPr>
          <w:spacing w:val="37"/>
          <w:w w:val="105"/>
        </w:rPr>
        <w:t xml:space="preserve"> </w:t>
      </w:r>
      <w:r>
        <w:rPr>
          <w:w w:val="105"/>
        </w:rPr>
        <w:t>by</w:t>
      </w:r>
      <w:r>
        <w:rPr>
          <w:spacing w:val="36"/>
          <w:w w:val="105"/>
        </w:rPr>
        <w:t xml:space="preserve"> </w:t>
      </w:r>
      <w:r>
        <w:rPr>
          <w:w w:val="105"/>
        </w:rPr>
        <w:t>GLASS-ON</w:t>
      </w:r>
      <w:r>
        <w:rPr>
          <w:spacing w:val="40"/>
          <w:w w:val="105"/>
        </w:rPr>
        <w:t xml:space="preserve"> </w:t>
      </w:r>
      <w:r>
        <w:rPr>
          <w:w w:val="105"/>
        </w:rPr>
        <w:t>after</w:t>
      </w:r>
      <w:r>
        <w:rPr>
          <w:spacing w:val="33"/>
          <w:w w:val="105"/>
        </w:rPr>
        <w:t xml:space="preserve"> </w:t>
      </w:r>
      <w:r>
        <w:rPr>
          <w:w w:val="105"/>
        </w:rPr>
        <w:t>the</w:t>
      </w:r>
      <w:r>
        <w:rPr>
          <w:spacing w:val="36"/>
          <w:w w:val="105"/>
        </w:rPr>
        <w:t xml:space="preserve"> </w:t>
      </w:r>
      <w:r>
        <w:rPr>
          <w:w w:val="105"/>
        </w:rPr>
        <w:t>GLASS-ON</w:t>
      </w:r>
      <w:r>
        <w:rPr>
          <w:spacing w:val="33"/>
          <w:w w:val="105"/>
        </w:rPr>
        <w:t xml:space="preserve"> </w:t>
      </w:r>
      <w:r>
        <w:rPr>
          <w:w w:val="105"/>
        </w:rPr>
        <w:t>certified</w:t>
      </w:r>
      <w:r>
        <w:rPr>
          <w:spacing w:val="35"/>
          <w:w w:val="105"/>
        </w:rPr>
        <w:t xml:space="preserve"> </w:t>
      </w:r>
      <w:r>
        <w:rPr>
          <w:w w:val="105"/>
        </w:rPr>
        <w:t>applicator</w:t>
      </w:r>
      <w:r>
        <w:rPr>
          <w:spacing w:val="36"/>
          <w:w w:val="105"/>
        </w:rPr>
        <w:t xml:space="preserve"> </w:t>
      </w:r>
      <w:r>
        <w:rPr>
          <w:w w:val="105"/>
        </w:rPr>
        <w:t>followed</w:t>
      </w:r>
      <w:r>
        <w:rPr>
          <w:spacing w:val="35"/>
          <w:w w:val="105"/>
        </w:rPr>
        <w:t xml:space="preserve"> </w:t>
      </w:r>
      <w:r>
        <w:rPr>
          <w:w w:val="105"/>
        </w:rPr>
        <w:t>the</w:t>
      </w:r>
      <w:r>
        <w:rPr>
          <w:spacing w:val="36"/>
          <w:w w:val="105"/>
        </w:rPr>
        <w:t xml:space="preserve"> </w:t>
      </w:r>
      <w:r>
        <w:rPr>
          <w:w w:val="105"/>
        </w:rPr>
        <w:t>guidelines</w:t>
      </w:r>
      <w:r>
        <w:rPr>
          <w:spacing w:val="33"/>
          <w:w w:val="105"/>
        </w:rPr>
        <w:t xml:space="preserve"> </w:t>
      </w:r>
      <w:r>
        <w:rPr>
          <w:w w:val="105"/>
        </w:rPr>
        <w:t>for</w:t>
      </w:r>
      <w:r>
        <w:rPr>
          <w:spacing w:val="36"/>
          <w:w w:val="105"/>
        </w:rPr>
        <w:t xml:space="preserve"> </w:t>
      </w:r>
      <w:r>
        <w:rPr>
          <w:w w:val="105"/>
        </w:rPr>
        <w:t>the</w:t>
      </w:r>
      <w:r>
        <w:rPr>
          <w:spacing w:val="30"/>
          <w:w w:val="104"/>
        </w:rPr>
        <w:t xml:space="preserve"> </w:t>
      </w:r>
      <w:proofErr w:type="spellStart"/>
      <w:r>
        <w:rPr>
          <w:w w:val="105"/>
        </w:rPr>
        <w:t>catalyzation</w:t>
      </w:r>
      <w:proofErr w:type="spellEnd"/>
      <w:r>
        <w:rPr>
          <w:spacing w:val="8"/>
          <w:w w:val="105"/>
        </w:rPr>
        <w:t xml:space="preserve"> </w:t>
      </w:r>
      <w:r>
        <w:rPr>
          <w:w w:val="105"/>
        </w:rPr>
        <w:t>and</w:t>
      </w:r>
      <w:r>
        <w:rPr>
          <w:spacing w:val="7"/>
          <w:w w:val="105"/>
        </w:rPr>
        <w:t xml:space="preserve"> </w:t>
      </w:r>
      <w:r>
        <w:rPr>
          <w:w w:val="105"/>
        </w:rPr>
        <w:t>application</w:t>
      </w:r>
      <w:r>
        <w:rPr>
          <w:spacing w:val="8"/>
          <w:w w:val="105"/>
        </w:rPr>
        <w:t xml:space="preserve"> </w:t>
      </w:r>
      <w:r>
        <w:rPr>
          <w:w w:val="105"/>
        </w:rPr>
        <w:t>of</w:t>
      </w:r>
      <w:r>
        <w:rPr>
          <w:spacing w:val="9"/>
          <w:w w:val="105"/>
        </w:rPr>
        <w:t xml:space="preserve"> </w:t>
      </w:r>
      <w:r>
        <w:rPr>
          <w:w w:val="105"/>
        </w:rPr>
        <w:t>said</w:t>
      </w:r>
      <w:r>
        <w:rPr>
          <w:spacing w:val="7"/>
          <w:w w:val="105"/>
        </w:rPr>
        <w:t xml:space="preserve"> </w:t>
      </w:r>
      <w:r>
        <w:rPr>
          <w:w w:val="105"/>
        </w:rPr>
        <w:t>coating,</w:t>
      </w:r>
      <w:r>
        <w:rPr>
          <w:spacing w:val="8"/>
          <w:w w:val="105"/>
        </w:rPr>
        <w:t xml:space="preserve"> </w:t>
      </w:r>
      <w:r>
        <w:rPr>
          <w:w w:val="105"/>
        </w:rPr>
        <w:t>and</w:t>
      </w:r>
      <w:r>
        <w:rPr>
          <w:spacing w:val="7"/>
          <w:w w:val="105"/>
        </w:rPr>
        <w:t xml:space="preserve"> </w:t>
      </w:r>
      <w:r>
        <w:rPr>
          <w:w w:val="105"/>
        </w:rPr>
        <w:t>thus</w:t>
      </w:r>
      <w:r>
        <w:rPr>
          <w:spacing w:val="8"/>
          <w:w w:val="105"/>
        </w:rPr>
        <w:t xml:space="preserve"> </w:t>
      </w:r>
      <w:r>
        <w:rPr>
          <w:w w:val="105"/>
        </w:rPr>
        <w:t>proves</w:t>
      </w:r>
      <w:r>
        <w:rPr>
          <w:spacing w:val="7"/>
          <w:w w:val="105"/>
        </w:rPr>
        <w:t xml:space="preserve"> </w:t>
      </w:r>
      <w:r>
        <w:rPr>
          <w:w w:val="105"/>
        </w:rPr>
        <w:t>to</w:t>
      </w:r>
      <w:r>
        <w:rPr>
          <w:spacing w:val="8"/>
          <w:w w:val="105"/>
        </w:rPr>
        <w:t xml:space="preserve"> </w:t>
      </w:r>
      <w:r>
        <w:rPr>
          <w:w w:val="105"/>
        </w:rPr>
        <w:t>be</w:t>
      </w:r>
      <w:r>
        <w:rPr>
          <w:spacing w:val="8"/>
          <w:w w:val="105"/>
        </w:rPr>
        <w:t xml:space="preserve"> </w:t>
      </w:r>
      <w:r>
        <w:rPr>
          <w:w w:val="105"/>
        </w:rPr>
        <w:t>defective,</w:t>
      </w:r>
      <w:r>
        <w:rPr>
          <w:spacing w:val="7"/>
          <w:w w:val="105"/>
        </w:rPr>
        <w:t xml:space="preserve"> </w:t>
      </w:r>
      <w:r>
        <w:rPr>
          <w:w w:val="105"/>
        </w:rPr>
        <w:t>the</w:t>
      </w:r>
      <w:r>
        <w:rPr>
          <w:spacing w:val="40"/>
          <w:w w:val="104"/>
        </w:rPr>
        <w:t xml:space="preserve"> </w:t>
      </w:r>
      <w:r>
        <w:rPr>
          <w:w w:val="105"/>
        </w:rPr>
        <w:t>STONE</w:t>
      </w:r>
      <w:r>
        <w:rPr>
          <w:spacing w:val="-3"/>
          <w:w w:val="105"/>
        </w:rPr>
        <w:t xml:space="preserve"> </w:t>
      </w:r>
      <w:r>
        <w:rPr>
          <w:w w:val="105"/>
        </w:rPr>
        <w:t>&amp;</w:t>
      </w:r>
      <w:r>
        <w:rPr>
          <w:spacing w:val="-4"/>
          <w:w w:val="105"/>
        </w:rPr>
        <w:t xml:space="preserve"> </w:t>
      </w:r>
      <w:r>
        <w:rPr>
          <w:w w:val="105"/>
        </w:rPr>
        <w:t>PAVERS</w:t>
      </w:r>
      <w:r>
        <w:rPr>
          <w:spacing w:val="10"/>
          <w:w w:val="105"/>
        </w:rPr>
        <w:t xml:space="preserve"> </w:t>
      </w:r>
      <w:r>
        <w:rPr>
          <w:w w:val="105"/>
        </w:rPr>
        <w:t>product</w:t>
      </w:r>
      <w:r>
        <w:rPr>
          <w:spacing w:val="9"/>
          <w:w w:val="105"/>
        </w:rPr>
        <w:t xml:space="preserve"> </w:t>
      </w:r>
      <w:r>
        <w:rPr>
          <w:w w:val="105"/>
        </w:rPr>
        <w:t>will</w:t>
      </w:r>
      <w:r>
        <w:rPr>
          <w:spacing w:val="11"/>
          <w:w w:val="105"/>
        </w:rPr>
        <w:t xml:space="preserve"> </w:t>
      </w:r>
      <w:r>
        <w:rPr>
          <w:w w:val="105"/>
        </w:rPr>
        <w:t>be</w:t>
      </w:r>
      <w:r>
        <w:rPr>
          <w:spacing w:val="10"/>
          <w:w w:val="105"/>
        </w:rPr>
        <w:t xml:space="preserve"> </w:t>
      </w:r>
      <w:r>
        <w:rPr>
          <w:w w:val="105"/>
        </w:rPr>
        <w:t xml:space="preserve">replaced </w:t>
      </w:r>
      <w:r>
        <w:rPr>
          <w:spacing w:val="42"/>
          <w:w w:val="105"/>
        </w:rPr>
        <w:t>without</w:t>
      </w:r>
      <w:r>
        <w:rPr>
          <w:spacing w:val="-2"/>
          <w:w w:val="105"/>
        </w:rPr>
        <w:t xml:space="preserve"> </w:t>
      </w:r>
      <w:r>
        <w:rPr>
          <w:w w:val="105"/>
        </w:rPr>
        <w:t>cost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end user.</w:t>
      </w:r>
      <w:r>
        <w:rPr>
          <w:spacing w:val="27"/>
          <w:w w:val="105"/>
        </w:rPr>
        <w:t xml:space="preserve"> </w:t>
      </w:r>
      <w:r>
        <w:rPr>
          <w:w w:val="105"/>
        </w:rPr>
        <w:t>GLASS-</w:t>
      </w:r>
      <w:r>
        <w:rPr>
          <w:spacing w:val="33"/>
          <w:w w:val="105"/>
        </w:rPr>
        <w:t xml:space="preserve"> </w:t>
      </w:r>
      <w:r>
        <w:rPr>
          <w:w w:val="105"/>
        </w:rPr>
        <w:t>ON’S</w:t>
      </w:r>
      <w:r>
        <w:rPr>
          <w:spacing w:val="-5"/>
          <w:w w:val="105"/>
        </w:rPr>
        <w:t xml:space="preserve"> </w:t>
      </w:r>
      <w:r>
        <w:rPr>
          <w:w w:val="105"/>
        </w:rPr>
        <w:t>obligation</w:t>
      </w:r>
      <w:r>
        <w:rPr>
          <w:spacing w:val="-5"/>
          <w:w w:val="105"/>
        </w:rPr>
        <w:t xml:space="preserve"> </w:t>
      </w:r>
      <w:r>
        <w:rPr>
          <w:w w:val="105"/>
        </w:rPr>
        <w:t>hereunder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further</w:t>
      </w:r>
      <w:r>
        <w:rPr>
          <w:spacing w:val="-5"/>
          <w:w w:val="105"/>
        </w:rPr>
        <w:t xml:space="preserve"> </w:t>
      </w:r>
      <w:r>
        <w:rPr>
          <w:w w:val="105"/>
        </w:rPr>
        <w:t>conditioned</w:t>
      </w:r>
      <w:r>
        <w:rPr>
          <w:spacing w:val="-4"/>
          <w:w w:val="105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GLASS-ON’S</w:t>
      </w:r>
      <w:r>
        <w:rPr>
          <w:spacing w:val="-4"/>
          <w:w w:val="105"/>
        </w:rPr>
        <w:t xml:space="preserve"> </w:t>
      </w:r>
      <w:r>
        <w:rPr>
          <w:w w:val="105"/>
        </w:rPr>
        <w:t>receipt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written</w:t>
      </w:r>
      <w:r>
        <w:rPr>
          <w:spacing w:val="39"/>
          <w:w w:val="104"/>
        </w:rPr>
        <w:t xml:space="preserve"> </w:t>
      </w:r>
      <w:r>
        <w:rPr>
          <w:w w:val="105"/>
        </w:rPr>
        <w:t>notice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alleged</w:t>
      </w:r>
      <w:r>
        <w:rPr>
          <w:spacing w:val="-8"/>
          <w:w w:val="105"/>
        </w:rPr>
        <w:t xml:space="preserve"> </w:t>
      </w:r>
      <w:r>
        <w:rPr>
          <w:w w:val="105"/>
        </w:rPr>
        <w:t>defects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ten</w:t>
      </w:r>
      <w:r>
        <w:rPr>
          <w:spacing w:val="-8"/>
          <w:w w:val="105"/>
        </w:rPr>
        <w:t xml:space="preserve"> </w:t>
      </w:r>
      <w:r>
        <w:rPr>
          <w:w w:val="105"/>
        </w:rPr>
        <w:t>(10)</w:t>
      </w:r>
      <w:r>
        <w:rPr>
          <w:spacing w:val="-9"/>
          <w:w w:val="105"/>
        </w:rPr>
        <w:t xml:space="preserve"> </w:t>
      </w:r>
      <w:r>
        <w:rPr>
          <w:w w:val="105"/>
        </w:rPr>
        <w:t>calendar</w:t>
      </w:r>
      <w:r>
        <w:rPr>
          <w:spacing w:val="-8"/>
          <w:w w:val="105"/>
        </w:rPr>
        <w:t xml:space="preserve"> </w:t>
      </w:r>
      <w:r>
        <w:rPr>
          <w:w w:val="105"/>
        </w:rPr>
        <w:t>days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its</w:t>
      </w:r>
      <w:r>
        <w:rPr>
          <w:spacing w:val="-9"/>
          <w:w w:val="105"/>
        </w:rPr>
        <w:t xml:space="preserve"> </w:t>
      </w:r>
      <w:r>
        <w:rPr>
          <w:w w:val="105"/>
        </w:rPr>
        <w:t>discovery.</w:t>
      </w:r>
    </w:p>
    <w:p w:rsidR="00154FB2" w:rsidRDefault="00154FB2" w:rsidP="00F15091">
      <w:pPr>
        <w:pStyle w:val="BodyText"/>
        <w:rPr>
          <w:w w:val="105"/>
        </w:rPr>
      </w:pPr>
    </w:p>
    <w:p w:rsidR="00F15091" w:rsidRDefault="00880F65" w:rsidP="00F15091">
      <w:pPr>
        <w:pStyle w:val="BodyText"/>
        <w:rPr>
          <w:w w:val="105"/>
        </w:rPr>
      </w:pPr>
      <w:r>
        <w:rPr>
          <w:w w:val="105"/>
        </w:rPr>
        <w:t>The</w:t>
      </w:r>
      <w:r>
        <w:rPr>
          <w:spacing w:val="11"/>
          <w:w w:val="105"/>
        </w:rPr>
        <w:t xml:space="preserve"> </w:t>
      </w:r>
      <w:r>
        <w:rPr>
          <w:w w:val="105"/>
        </w:rPr>
        <w:t>End</w:t>
      </w:r>
      <w:r>
        <w:rPr>
          <w:spacing w:val="11"/>
          <w:w w:val="105"/>
        </w:rPr>
        <w:t xml:space="preserve"> </w:t>
      </w:r>
      <w:r>
        <w:rPr>
          <w:w w:val="105"/>
        </w:rPr>
        <w:t>user</w:t>
      </w:r>
      <w:r>
        <w:rPr>
          <w:spacing w:val="11"/>
          <w:w w:val="105"/>
        </w:rPr>
        <w:t xml:space="preserve"> </w:t>
      </w:r>
      <w:r>
        <w:rPr>
          <w:w w:val="105"/>
        </w:rPr>
        <w:t>or</w:t>
      </w:r>
      <w:r>
        <w:rPr>
          <w:spacing w:val="12"/>
          <w:w w:val="105"/>
        </w:rPr>
        <w:t xml:space="preserve"> </w:t>
      </w:r>
      <w:r>
        <w:rPr>
          <w:w w:val="105"/>
        </w:rPr>
        <w:t>(the</w:t>
      </w:r>
      <w:r>
        <w:rPr>
          <w:spacing w:val="11"/>
          <w:w w:val="105"/>
        </w:rPr>
        <w:t xml:space="preserve"> </w:t>
      </w:r>
      <w:r>
        <w:rPr>
          <w:w w:val="105"/>
        </w:rPr>
        <w:t>buyer)</w:t>
      </w:r>
      <w:r>
        <w:rPr>
          <w:spacing w:val="12"/>
          <w:w w:val="105"/>
        </w:rPr>
        <w:t xml:space="preserve"> </w:t>
      </w:r>
      <w:r>
        <w:rPr>
          <w:w w:val="105"/>
        </w:rPr>
        <w:t>shall</w:t>
      </w:r>
      <w:r>
        <w:rPr>
          <w:spacing w:val="13"/>
          <w:w w:val="105"/>
        </w:rPr>
        <w:t xml:space="preserve"> </w:t>
      </w:r>
      <w:r>
        <w:rPr>
          <w:w w:val="105"/>
        </w:rPr>
        <w:t>indemnify</w:t>
      </w:r>
      <w:r>
        <w:rPr>
          <w:spacing w:val="12"/>
          <w:w w:val="105"/>
        </w:rPr>
        <w:t xml:space="preserve"> </w:t>
      </w:r>
      <w:r>
        <w:rPr>
          <w:w w:val="105"/>
        </w:rPr>
        <w:t>GLASS-ON</w:t>
      </w:r>
      <w:r>
        <w:rPr>
          <w:spacing w:val="12"/>
          <w:w w:val="105"/>
        </w:rPr>
        <w:t xml:space="preserve"> </w:t>
      </w:r>
      <w:r>
        <w:rPr>
          <w:w w:val="105"/>
        </w:rPr>
        <w:t>against</w:t>
      </w:r>
      <w:r>
        <w:rPr>
          <w:spacing w:val="11"/>
          <w:w w:val="105"/>
        </w:rPr>
        <w:t xml:space="preserve"> </w:t>
      </w:r>
      <w:r>
        <w:rPr>
          <w:w w:val="105"/>
        </w:rPr>
        <w:t>any</w:t>
      </w:r>
      <w:r>
        <w:rPr>
          <w:spacing w:val="12"/>
          <w:w w:val="105"/>
        </w:rPr>
        <w:t xml:space="preserve"> </w:t>
      </w:r>
      <w:r>
        <w:rPr>
          <w:w w:val="105"/>
        </w:rPr>
        <w:t>and</w:t>
      </w:r>
      <w:r>
        <w:rPr>
          <w:spacing w:val="12"/>
          <w:w w:val="105"/>
        </w:rPr>
        <w:t xml:space="preserve"> </w:t>
      </w:r>
      <w:r>
        <w:rPr>
          <w:w w:val="105"/>
        </w:rPr>
        <w:t>all</w:t>
      </w:r>
      <w:r>
        <w:rPr>
          <w:spacing w:val="11"/>
          <w:w w:val="105"/>
        </w:rPr>
        <w:t xml:space="preserve"> </w:t>
      </w:r>
      <w:r>
        <w:rPr>
          <w:w w:val="105"/>
        </w:rPr>
        <w:t>losses,</w:t>
      </w:r>
      <w:r>
        <w:rPr>
          <w:spacing w:val="34"/>
          <w:w w:val="105"/>
        </w:rPr>
        <w:t xml:space="preserve"> </w:t>
      </w:r>
      <w:r>
        <w:rPr>
          <w:w w:val="105"/>
        </w:rPr>
        <w:t>damages,</w:t>
      </w:r>
      <w:r>
        <w:rPr>
          <w:spacing w:val="7"/>
          <w:w w:val="105"/>
        </w:rPr>
        <w:t xml:space="preserve"> </w:t>
      </w:r>
      <w:r>
        <w:rPr>
          <w:w w:val="105"/>
        </w:rPr>
        <w:t>liabilities,</w:t>
      </w:r>
      <w:r>
        <w:rPr>
          <w:spacing w:val="9"/>
          <w:w w:val="105"/>
        </w:rPr>
        <w:t xml:space="preserve"> </w:t>
      </w:r>
      <w:r>
        <w:rPr>
          <w:w w:val="105"/>
        </w:rPr>
        <w:t>and</w:t>
      </w:r>
      <w:r>
        <w:rPr>
          <w:spacing w:val="8"/>
          <w:w w:val="105"/>
        </w:rPr>
        <w:t xml:space="preserve"> </w:t>
      </w:r>
      <w:r>
        <w:rPr>
          <w:w w:val="105"/>
        </w:rPr>
        <w:t xml:space="preserve">expenses </w:t>
      </w:r>
      <w:r>
        <w:rPr>
          <w:spacing w:val="28"/>
          <w:w w:val="105"/>
        </w:rPr>
        <w:t>(</w:t>
      </w:r>
      <w:r>
        <w:rPr>
          <w:w w:val="105"/>
        </w:rPr>
        <w:t>including,</w:t>
      </w:r>
      <w:r>
        <w:rPr>
          <w:spacing w:val="-4"/>
          <w:w w:val="105"/>
        </w:rPr>
        <w:t xml:space="preserve"> </w:t>
      </w:r>
      <w:r>
        <w:rPr>
          <w:w w:val="105"/>
        </w:rPr>
        <w:t>without</w:t>
      </w:r>
      <w:r>
        <w:rPr>
          <w:spacing w:val="-2"/>
          <w:w w:val="105"/>
        </w:rPr>
        <w:t xml:space="preserve"> </w:t>
      </w:r>
      <w:r>
        <w:rPr>
          <w:w w:val="105"/>
        </w:rPr>
        <w:t>limitation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3"/>
          <w:w w:val="105"/>
        </w:rPr>
        <w:t xml:space="preserve"> </w:t>
      </w:r>
      <w:r>
        <w:rPr>
          <w:w w:val="105"/>
        </w:rPr>
        <w:t>attorney’s</w:t>
      </w:r>
      <w:r>
        <w:rPr>
          <w:spacing w:val="-3"/>
          <w:w w:val="105"/>
        </w:rPr>
        <w:t xml:space="preserve"> </w:t>
      </w:r>
      <w:r>
        <w:rPr>
          <w:w w:val="105"/>
        </w:rPr>
        <w:t>fees</w:t>
      </w:r>
      <w:r>
        <w:rPr>
          <w:spacing w:val="27"/>
          <w:w w:val="105"/>
        </w:rPr>
        <w:t xml:space="preserve"> </w:t>
      </w:r>
      <w:r>
        <w:rPr>
          <w:w w:val="105"/>
        </w:rPr>
        <w:t>and/or</w:t>
      </w:r>
      <w:r>
        <w:rPr>
          <w:spacing w:val="-2"/>
          <w:w w:val="105"/>
        </w:rPr>
        <w:t xml:space="preserve"> </w:t>
      </w:r>
      <w:r>
        <w:rPr>
          <w:w w:val="105"/>
        </w:rPr>
        <w:t>all other</w:t>
      </w:r>
      <w:r>
        <w:rPr>
          <w:spacing w:val="-2"/>
          <w:w w:val="105"/>
        </w:rPr>
        <w:t xml:space="preserve"> </w:t>
      </w:r>
      <w:r>
        <w:rPr>
          <w:w w:val="105"/>
        </w:rPr>
        <w:t>costs</w:t>
      </w:r>
      <w:r>
        <w:rPr>
          <w:spacing w:val="-2"/>
          <w:w w:val="105"/>
        </w:rPr>
        <w:t xml:space="preserve"> </w:t>
      </w:r>
      <w:r>
        <w:rPr>
          <w:w w:val="105"/>
        </w:rPr>
        <w:t>associated</w:t>
      </w:r>
      <w:r>
        <w:rPr>
          <w:spacing w:val="-2"/>
          <w:w w:val="105"/>
        </w:rPr>
        <w:t xml:space="preserve"> </w:t>
      </w:r>
      <w:r>
        <w:rPr>
          <w:w w:val="105"/>
        </w:rPr>
        <w:t>with defending</w:t>
      </w:r>
      <w:r>
        <w:rPr>
          <w:spacing w:val="-2"/>
          <w:w w:val="105"/>
        </w:rPr>
        <w:t xml:space="preserve"> </w:t>
      </w:r>
      <w:r>
        <w:rPr>
          <w:w w:val="105"/>
        </w:rPr>
        <w:t>action)</w:t>
      </w:r>
      <w:r>
        <w:rPr>
          <w:spacing w:val="-6"/>
          <w:w w:val="105"/>
        </w:rPr>
        <w:t xml:space="preserve"> </w:t>
      </w:r>
      <w:r>
        <w:rPr>
          <w:spacing w:val="2"/>
          <w:w w:val="105"/>
        </w:rPr>
        <w:t>which</w:t>
      </w:r>
      <w:r>
        <w:rPr>
          <w:w w:val="105"/>
        </w:rPr>
        <w:t xml:space="preserve"> </w:t>
      </w:r>
      <w:r>
        <w:rPr>
          <w:spacing w:val="27"/>
          <w:w w:val="105"/>
        </w:rPr>
        <w:t>GLASS</w:t>
      </w:r>
      <w:r>
        <w:rPr>
          <w:w w:val="105"/>
        </w:rPr>
        <w:t>-ON</w:t>
      </w:r>
      <w:r>
        <w:rPr>
          <w:spacing w:val="-8"/>
          <w:w w:val="105"/>
        </w:rPr>
        <w:t xml:space="preserve"> </w:t>
      </w:r>
      <w:r>
        <w:rPr>
          <w:w w:val="105"/>
        </w:rPr>
        <w:t>may</w:t>
      </w:r>
      <w:r>
        <w:rPr>
          <w:spacing w:val="-7"/>
          <w:w w:val="105"/>
        </w:rPr>
        <w:t xml:space="preserve"> </w:t>
      </w:r>
      <w:r>
        <w:rPr>
          <w:w w:val="105"/>
        </w:rPr>
        <w:t>incur</w:t>
      </w:r>
      <w:r>
        <w:rPr>
          <w:spacing w:val="40"/>
          <w:w w:val="104"/>
        </w:rPr>
        <w:t xml:space="preserve"> </w:t>
      </w:r>
      <w:r>
        <w:rPr>
          <w:w w:val="105"/>
        </w:rPr>
        <w:t>as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result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any</w:t>
      </w:r>
      <w:r>
        <w:rPr>
          <w:spacing w:val="-7"/>
          <w:w w:val="105"/>
        </w:rPr>
        <w:t xml:space="preserve"> </w:t>
      </w:r>
      <w:r>
        <w:rPr>
          <w:w w:val="105"/>
        </w:rPr>
        <w:t>claim</w:t>
      </w:r>
      <w:r>
        <w:rPr>
          <w:spacing w:val="-6"/>
          <w:w w:val="105"/>
        </w:rPr>
        <w:t xml:space="preserve"> </w:t>
      </w:r>
      <w:r>
        <w:rPr>
          <w:w w:val="105"/>
        </w:rPr>
        <w:t>by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buyer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end</w:t>
      </w:r>
      <w:r>
        <w:rPr>
          <w:spacing w:val="-6"/>
          <w:w w:val="105"/>
        </w:rPr>
        <w:t xml:space="preserve"> </w:t>
      </w:r>
      <w:r>
        <w:rPr>
          <w:w w:val="105"/>
        </w:rPr>
        <w:t>user</w:t>
      </w:r>
      <w:r>
        <w:rPr>
          <w:spacing w:val="-7"/>
          <w:w w:val="105"/>
        </w:rPr>
        <w:t xml:space="preserve"> </w:t>
      </w:r>
      <w:r>
        <w:rPr>
          <w:w w:val="105"/>
        </w:rPr>
        <w:t>arising</w:t>
      </w:r>
      <w:r>
        <w:rPr>
          <w:spacing w:val="-7"/>
          <w:w w:val="105"/>
        </w:rPr>
        <w:t xml:space="preserve"> </w:t>
      </w:r>
      <w:r>
        <w:rPr>
          <w:w w:val="105"/>
        </w:rPr>
        <w:t>out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connection</w:t>
      </w:r>
      <w:r>
        <w:rPr>
          <w:spacing w:val="-6"/>
          <w:w w:val="105"/>
        </w:rPr>
        <w:t xml:space="preserve"> </w:t>
      </w:r>
      <w:r>
        <w:rPr>
          <w:w w:val="105"/>
        </w:rPr>
        <w:t>with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40"/>
          <w:w w:val="104"/>
        </w:rPr>
        <w:t xml:space="preserve"> </w:t>
      </w:r>
      <w:r>
        <w:rPr>
          <w:w w:val="105"/>
        </w:rPr>
        <w:t>STONE</w:t>
      </w:r>
      <w:r>
        <w:rPr>
          <w:spacing w:val="-5"/>
          <w:w w:val="105"/>
        </w:rPr>
        <w:t xml:space="preserve"> </w:t>
      </w:r>
      <w:r>
        <w:rPr>
          <w:w w:val="105"/>
        </w:rPr>
        <w:t>&amp;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PAVERS </w:t>
      </w:r>
      <w:r>
        <w:rPr>
          <w:spacing w:val="3"/>
          <w:w w:val="105"/>
        </w:rPr>
        <w:t>coating</w:t>
      </w:r>
      <w:r>
        <w:rPr>
          <w:spacing w:val="-8"/>
          <w:w w:val="105"/>
        </w:rPr>
        <w:t xml:space="preserve"> </w:t>
      </w:r>
      <w:r>
        <w:rPr>
          <w:w w:val="105"/>
        </w:rPr>
        <w:t>sold</w:t>
      </w:r>
      <w:r>
        <w:rPr>
          <w:spacing w:val="-7"/>
          <w:w w:val="105"/>
        </w:rPr>
        <w:t xml:space="preserve"> </w:t>
      </w:r>
      <w:r>
        <w:rPr>
          <w:w w:val="105"/>
        </w:rPr>
        <w:t>hereunder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based</w:t>
      </w:r>
      <w:r>
        <w:rPr>
          <w:spacing w:val="-8"/>
          <w:w w:val="105"/>
        </w:rPr>
        <w:t xml:space="preserve"> </w:t>
      </w:r>
      <w:r>
        <w:rPr>
          <w:w w:val="105"/>
        </w:rPr>
        <w:t>upon</w:t>
      </w:r>
      <w:r>
        <w:rPr>
          <w:spacing w:val="-8"/>
          <w:w w:val="105"/>
        </w:rPr>
        <w:t xml:space="preserve"> </w:t>
      </w:r>
      <w:r>
        <w:rPr>
          <w:w w:val="105"/>
        </w:rPr>
        <w:t>product</w:t>
      </w:r>
      <w:r>
        <w:rPr>
          <w:spacing w:val="-8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service</w:t>
      </w:r>
      <w:r>
        <w:rPr>
          <w:spacing w:val="-8"/>
          <w:w w:val="105"/>
        </w:rPr>
        <w:t xml:space="preserve"> </w:t>
      </w:r>
      <w:r>
        <w:rPr>
          <w:w w:val="105"/>
        </w:rPr>
        <w:t>defects</w:t>
      </w:r>
      <w:r>
        <w:rPr>
          <w:spacing w:val="39"/>
          <w:w w:val="104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proven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be</w:t>
      </w:r>
      <w:r>
        <w:rPr>
          <w:spacing w:val="-8"/>
          <w:w w:val="105"/>
        </w:rPr>
        <w:t xml:space="preserve"> </w:t>
      </w:r>
      <w:r>
        <w:rPr>
          <w:w w:val="105"/>
        </w:rPr>
        <w:t>caused</w:t>
      </w:r>
      <w:r>
        <w:rPr>
          <w:spacing w:val="-8"/>
          <w:w w:val="105"/>
        </w:rPr>
        <w:t xml:space="preserve"> </w:t>
      </w:r>
      <w:r>
        <w:rPr>
          <w:w w:val="105"/>
        </w:rPr>
        <w:t>solely</w:t>
      </w:r>
      <w:r>
        <w:rPr>
          <w:spacing w:val="-7"/>
          <w:w w:val="105"/>
        </w:rPr>
        <w:t xml:space="preserve"> </w:t>
      </w:r>
      <w:r>
        <w:rPr>
          <w:w w:val="105"/>
        </w:rPr>
        <w:t>by</w:t>
      </w:r>
      <w:r>
        <w:rPr>
          <w:spacing w:val="-5"/>
          <w:w w:val="105"/>
        </w:rPr>
        <w:t xml:space="preserve"> </w:t>
      </w:r>
      <w:r>
        <w:rPr>
          <w:w w:val="105"/>
        </w:rPr>
        <w:t>GLASS-ON.</w:t>
      </w:r>
    </w:p>
    <w:p w:rsidR="00B5179D" w:rsidRDefault="00B5179D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:rsidR="00882B08" w:rsidRDefault="00882B08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:rsidR="00483A24" w:rsidRDefault="00880F65" w:rsidP="00930384">
      <w:pPr>
        <w:pStyle w:val="BodyText"/>
        <w:spacing w:line="360" w:lineRule="auto"/>
        <w:ind w:left="115"/>
      </w:pPr>
      <w:r>
        <w:t>Certified</w:t>
      </w:r>
      <w:r>
        <w:rPr>
          <w:spacing w:val="-23"/>
        </w:rPr>
        <w:t xml:space="preserve"> </w:t>
      </w:r>
      <w:r w:rsidR="00483A24">
        <w:t>Installer/Company: __________________________________________________</w:t>
      </w:r>
    </w:p>
    <w:p w:rsidR="00F15091" w:rsidRDefault="00483A24" w:rsidP="00930384">
      <w:pPr>
        <w:pStyle w:val="BodyText"/>
        <w:spacing w:line="360" w:lineRule="auto"/>
        <w:ind w:left="115"/>
        <w:rPr>
          <w:u w:val="single" w:color="000000"/>
        </w:rPr>
      </w:pPr>
      <w:r>
        <w:t>Address: _________________________________________________________________</w:t>
      </w:r>
    </w:p>
    <w:p w:rsidR="00F15091" w:rsidRDefault="00880F65" w:rsidP="00930384">
      <w:pPr>
        <w:pStyle w:val="BodyText"/>
        <w:spacing w:line="360" w:lineRule="auto"/>
        <w:ind w:left="115"/>
        <w:rPr>
          <w:u w:val="single" w:color="000000"/>
        </w:rPr>
      </w:pPr>
      <w:r>
        <w:t>Name(s)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 w:rsidR="00483A24">
        <w:t>Installer(s): ______________________________________________________</w:t>
      </w:r>
    </w:p>
    <w:p w:rsidR="00F15091" w:rsidRDefault="00880F65" w:rsidP="00930384">
      <w:pPr>
        <w:pStyle w:val="BodyText"/>
        <w:spacing w:line="360" w:lineRule="auto"/>
        <w:ind w:left="115"/>
        <w:rPr>
          <w:u w:val="single" w:color="000000"/>
        </w:rPr>
      </w:pPr>
      <w:r>
        <w:t>Date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 w:rsidR="00483A24">
        <w:t>Installation: _________________________________________________________</w:t>
      </w:r>
    </w:p>
    <w:p w:rsidR="00B5179D" w:rsidRDefault="00B5179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15091" w:rsidRDefault="00880F65" w:rsidP="00930384">
      <w:pPr>
        <w:pStyle w:val="BodyText"/>
        <w:spacing w:line="360" w:lineRule="auto"/>
        <w:ind w:left="115"/>
        <w:rPr>
          <w:u w:val="single" w:color="000000"/>
        </w:rPr>
      </w:pPr>
      <w:r>
        <w:t>Client/Contact</w:t>
      </w:r>
      <w:r>
        <w:rPr>
          <w:spacing w:val="-19"/>
        </w:rPr>
        <w:t xml:space="preserve"> </w:t>
      </w:r>
      <w:r w:rsidR="00483A24">
        <w:t>Name: ________________________________________________________</w:t>
      </w:r>
    </w:p>
    <w:p w:rsidR="00F15091" w:rsidRDefault="00483A24" w:rsidP="00930384">
      <w:pPr>
        <w:pStyle w:val="BodyText"/>
        <w:spacing w:line="360" w:lineRule="auto"/>
        <w:ind w:left="115"/>
        <w:rPr>
          <w:u w:val="single" w:color="000000"/>
        </w:rPr>
      </w:pPr>
      <w:r>
        <w:t>Email: ____________________________________________________________________</w:t>
      </w:r>
    </w:p>
    <w:p w:rsidR="00B5179D" w:rsidRDefault="00880F65" w:rsidP="00154FB2">
      <w:pPr>
        <w:pStyle w:val="BodyText"/>
        <w:spacing w:line="360" w:lineRule="auto"/>
        <w:ind w:left="115"/>
      </w:pPr>
      <w:r>
        <w:t>Application</w:t>
      </w:r>
      <w:r>
        <w:rPr>
          <w:spacing w:val="-13"/>
        </w:rPr>
        <w:t xml:space="preserve"> </w:t>
      </w:r>
      <w:r w:rsidR="00483A24">
        <w:t>Address: _________________________________________________________</w:t>
      </w:r>
    </w:p>
    <w:sectPr w:rsidR="00B5179D" w:rsidSect="00154FB2">
      <w:pgSz w:w="12240" w:h="15840"/>
      <w:pgMar w:top="720" w:right="1440" w:bottom="72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79D"/>
    <w:rsid w:val="00154FB2"/>
    <w:rsid w:val="00483A24"/>
    <w:rsid w:val="00880F65"/>
    <w:rsid w:val="00882B08"/>
    <w:rsid w:val="008F7973"/>
    <w:rsid w:val="00930384"/>
    <w:rsid w:val="00947C86"/>
    <w:rsid w:val="009B3757"/>
    <w:rsid w:val="00B5179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5179D"/>
    <w:pPr>
      <w:ind w:left="119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B5179D"/>
  </w:style>
  <w:style w:type="paragraph" w:customStyle="1" w:styleId="TableParagraph">
    <w:name w:val="Table Paragraph"/>
    <w:basedOn w:val="Normal"/>
    <w:uiPriority w:val="1"/>
    <w:qFormat/>
    <w:rsid w:val="00B5179D"/>
  </w:style>
  <w:style w:type="paragraph" w:styleId="BodyTextIndent">
    <w:name w:val="Body Text Indent"/>
    <w:basedOn w:val="Normal"/>
    <w:link w:val="BodyTextIndentChar"/>
    <w:uiPriority w:val="99"/>
    <w:unhideWhenUsed/>
    <w:rsid w:val="00F1509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15091"/>
  </w:style>
  <w:style w:type="paragraph" w:styleId="BalloonText">
    <w:name w:val="Balloon Text"/>
    <w:basedOn w:val="Normal"/>
    <w:link w:val="BalloonTextChar"/>
    <w:uiPriority w:val="99"/>
    <w:semiHidden/>
    <w:unhideWhenUsed/>
    <w:rsid w:val="00F1509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09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5179D"/>
    <w:pPr>
      <w:ind w:left="119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B5179D"/>
  </w:style>
  <w:style w:type="paragraph" w:customStyle="1" w:styleId="TableParagraph">
    <w:name w:val="Table Paragraph"/>
    <w:basedOn w:val="Normal"/>
    <w:uiPriority w:val="1"/>
    <w:qFormat/>
    <w:rsid w:val="00B5179D"/>
  </w:style>
  <w:style w:type="paragraph" w:styleId="BodyTextIndent">
    <w:name w:val="Body Text Indent"/>
    <w:basedOn w:val="Normal"/>
    <w:link w:val="BodyTextIndentChar"/>
    <w:uiPriority w:val="99"/>
    <w:unhideWhenUsed/>
    <w:rsid w:val="00F1509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15091"/>
  </w:style>
  <w:style w:type="paragraph" w:styleId="BalloonText">
    <w:name w:val="Balloon Text"/>
    <w:basedOn w:val="Normal"/>
    <w:link w:val="BalloonTextChar"/>
    <w:uiPriority w:val="99"/>
    <w:semiHidden/>
    <w:unhideWhenUsed/>
    <w:rsid w:val="00F1509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09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949</Words>
  <Characters>5411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Novel Strippers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Bumgarner</dc:creator>
  <cp:lastModifiedBy>John Darling</cp:lastModifiedBy>
  <cp:revision>2</cp:revision>
  <dcterms:created xsi:type="dcterms:W3CDTF">2016-10-06T21:56:00Z</dcterms:created>
  <dcterms:modified xsi:type="dcterms:W3CDTF">2016-10-06T21:56:00Z</dcterms:modified>
</cp:coreProperties>
</file>